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28" w:rsidRDefault="007771BA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95pt;margin-top:7.8pt;width:281.1pt;height:172.2pt;z-index:251657216" stroked="f">
            <v:textbox style="mso-next-textbox:#_x0000_s1026">
              <w:txbxContent>
                <w:p w:rsidR="00D01852" w:rsidRDefault="00D01852" w:rsidP="00A05C2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D01852" w:rsidRDefault="00D01852" w:rsidP="00A05C2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D01852" w:rsidRPr="008901E4" w:rsidRDefault="00D01852" w:rsidP="00A05C2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D01852" w:rsidRPr="00C41F40" w:rsidRDefault="00D01852" w:rsidP="00A05C26">
                  <w:pPr>
                    <w:pStyle w:val="21"/>
                    <w:spacing w:after="0" w:line="240" w:lineRule="atLeast"/>
                    <w:ind w:left="142" w:right="-73"/>
                    <w:contextualSpacing/>
                    <w:jc w:val="center"/>
                  </w:pPr>
                </w:p>
                <w:p w:rsidR="00D01852" w:rsidRPr="00D01852" w:rsidRDefault="00D01852" w:rsidP="00D01852">
                  <w:pPr>
                    <w:ind w:right="345"/>
                    <w:jc w:val="right"/>
                    <w:rPr>
                      <w:sz w:val="28"/>
                      <w:szCs w:val="28"/>
                    </w:rPr>
                  </w:pPr>
                  <w:r w:rsidRPr="00D01852">
                    <w:rPr>
                      <w:sz w:val="28"/>
                      <w:szCs w:val="28"/>
                    </w:rPr>
                    <w:t>Директору Менделеевского филиала</w:t>
                  </w:r>
                </w:p>
                <w:p w:rsidR="00D01852" w:rsidRPr="00D01852" w:rsidRDefault="00D01852" w:rsidP="00D01852">
                  <w:pPr>
                    <w:ind w:left="360" w:right="345"/>
                    <w:jc w:val="right"/>
                    <w:rPr>
                      <w:sz w:val="28"/>
                      <w:szCs w:val="28"/>
                    </w:rPr>
                  </w:pPr>
                  <w:r w:rsidRPr="00D01852">
                    <w:rPr>
                      <w:sz w:val="28"/>
                      <w:szCs w:val="28"/>
                    </w:rPr>
                    <w:t>ФБУ «Ростест–Москва»</w:t>
                  </w:r>
                </w:p>
                <w:p w:rsidR="00D01852" w:rsidRPr="00D01852" w:rsidRDefault="007771BA" w:rsidP="00D01852">
                  <w:pPr>
                    <w:pStyle w:val="21"/>
                    <w:spacing w:after="0" w:line="240" w:lineRule="atLeast"/>
                    <w:ind w:left="360" w:right="345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Авдееву А</w:t>
                  </w:r>
                  <w:r w:rsidR="00D01852" w:rsidRPr="00D01852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Б</w:t>
                  </w:r>
                  <w:bookmarkStart w:id="0" w:name="_GoBack"/>
                  <w:bookmarkEnd w:id="0"/>
                </w:p>
                <w:p w:rsidR="00D01852" w:rsidRPr="00A05C26" w:rsidRDefault="00D01852" w:rsidP="006018F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2.55pt;margin-top:7.8pt;width:168.75pt;height:164.45pt;z-index:251658240">
            <v:textbox style="mso-next-textbox:#_x0000_s1027">
              <w:txbxContent>
                <w:p w:rsidR="00D01852" w:rsidRDefault="00D01852" w:rsidP="005D1EC7">
                  <w:pPr>
                    <w:jc w:val="center"/>
                    <w:rPr>
                      <w:noProof/>
                    </w:rPr>
                  </w:pPr>
                </w:p>
                <w:p w:rsidR="00D01852" w:rsidRDefault="00D01852" w:rsidP="005D1EC7">
                  <w:pPr>
                    <w:jc w:val="center"/>
                    <w:rPr>
                      <w:noProof/>
                    </w:rPr>
                  </w:pPr>
                </w:p>
                <w:p w:rsidR="00D01852" w:rsidRDefault="00D01852" w:rsidP="005D1EC7">
                  <w:pPr>
                    <w:jc w:val="center"/>
                    <w:rPr>
                      <w:noProof/>
                    </w:rPr>
                  </w:pPr>
                </w:p>
                <w:p w:rsidR="00D01852" w:rsidRDefault="00D01852" w:rsidP="005D1EC7">
                  <w:pPr>
                    <w:jc w:val="center"/>
                    <w:rPr>
                      <w:noProof/>
                    </w:rPr>
                  </w:pPr>
                </w:p>
                <w:p w:rsidR="00D01852" w:rsidRDefault="00D01852" w:rsidP="005D1EC7">
                  <w:pPr>
                    <w:jc w:val="center"/>
                    <w:rPr>
                      <w:noProof/>
                    </w:rPr>
                  </w:pPr>
                </w:p>
                <w:p w:rsidR="00D01852" w:rsidRPr="0080196C" w:rsidRDefault="00D01852" w:rsidP="005D1EC7">
                  <w:pPr>
                    <w:jc w:val="center"/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</w:pPr>
                  <w:r w:rsidRPr="0080196C"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  <w:t>На бланке организации</w:t>
                  </w:r>
                </w:p>
                <w:p w:rsidR="00D01852" w:rsidRPr="0080196C" w:rsidRDefault="00D01852">
                  <w:pPr>
                    <w:rPr>
                      <w:color w:val="548DD4"/>
                    </w:rPr>
                  </w:pPr>
                </w:p>
              </w:txbxContent>
            </v:textbox>
          </v:rect>
        </w:pic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B3233" w:rsidRDefault="000B3233" w:rsidP="00953E10">
      <w:pPr>
        <w:jc w:val="center"/>
      </w:pPr>
    </w:p>
    <w:p w:rsidR="000E6828" w:rsidRDefault="00D01852" w:rsidP="00953E10">
      <w:pPr>
        <w:jc w:val="center"/>
      </w:pPr>
      <w:r>
        <w:t>ДОВЕРИТЕЛЬНОЕ ПИСЬМО</w:t>
      </w:r>
    </w:p>
    <w:p w:rsidR="000B3233" w:rsidRDefault="000B3233" w:rsidP="00953E10">
      <w:pPr>
        <w:jc w:val="center"/>
      </w:pPr>
    </w:p>
    <w:p w:rsidR="00953E10" w:rsidRPr="00257F85" w:rsidRDefault="00953E10" w:rsidP="00953E10">
      <w:pPr>
        <w:jc w:val="center"/>
        <w:rPr>
          <w:b/>
        </w:rPr>
      </w:pPr>
    </w:p>
    <w:p w:rsidR="002F1716" w:rsidRPr="000B3233" w:rsidRDefault="00D01852" w:rsidP="00331792">
      <w:pPr>
        <w:spacing w:line="360" w:lineRule="auto"/>
        <w:ind w:left="-142" w:right="-1" w:firstLine="709"/>
        <w:jc w:val="both"/>
        <w:rPr>
          <w:sz w:val="28"/>
          <w:szCs w:val="28"/>
        </w:rPr>
      </w:pPr>
      <w:r w:rsidRPr="000B3233">
        <w:rPr>
          <w:sz w:val="28"/>
          <w:szCs w:val="28"/>
        </w:rPr>
        <w:t xml:space="preserve">Настоящим доверяем передачу курьерской </w:t>
      </w:r>
      <w:r w:rsidR="000B3233" w:rsidRPr="000B3233">
        <w:rPr>
          <w:sz w:val="28"/>
          <w:szCs w:val="28"/>
        </w:rPr>
        <w:t>компании</w:t>
      </w:r>
      <w:r w:rsidR="00A05C26" w:rsidRPr="000B3233">
        <w:rPr>
          <w:sz w:val="28"/>
          <w:szCs w:val="28"/>
        </w:rPr>
        <w:t xml:space="preserve"> 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[</w:t>
      </w:r>
      <w:r w:rsidR="00A05C26" w:rsidRPr="000B3233">
        <w:rPr>
          <w:rStyle w:val="aa"/>
          <w:i/>
          <w:color w:val="548DD4"/>
          <w:sz w:val="28"/>
          <w:szCs w:val="28"/>
          <w:u w:val="none"/>
        </w:rPr>
        <w:t xml:space="preserve">указать </w:t>
      </w:r>
      <w:r w:rsidRPr="000B3233">
        <w:rPr>
          <w:rStyle w:val="aa"/>
          <w:i/>
          <w:color w:val="548DD4"/>
          <w:sz w:val="28"/>
          <w:szCs w:val="28"/>
          <w:u w:val="none"/>
        </w:rPr>
        <w:t xml:space="preserve">наименование курьерской </w:t>
      </w:r>
      <w:r w:rsidR="000B3233" w:rsidRPr="000B3233">
        <w:rPr>
          <w:rStyle w:val="aa"/>
          <w:i/>
          <w:color w:val="548DD4"/>
          <w:sz w:val="28"/>
          <w:szCs w:val="28"/>
          <w:u w:val="none"/>
        </w:rPr>
        <w:t>компании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]</w:t>
      </w:r>
      <w:r w:rsidR="00A05C26" w:rsidRPr="000B3233">
        <w:rPr>
          <w:sz w:val="28"/>
          <w:szCs w:val="28"/>
        </w:rPr>
        <w:t xml:space="preserve"> </w:t>
      </w:r>
      <w:r w:rsidR="000B3233" w:rsidRPr="000B3233">
        <w:rPr>
          <w:sz w:val="28"/>
          <w:szCs w:val="28"/>
        </w:rPr>
        <w:t>следующие средства измерения по счету</w:t>
      </w:r>
      <w:r w:rsidR="00A05C26" w:rsidRPr="000B3233">
        <w:rPr>
          <w:sz w:val="28"/>
          <w:szCs w:val="28"/>
        </w:rPr>
        <w:t xml:space="preserve"> 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[</w:t>
      </w:r>
      <w:r w:rsidR="00331792" w:rsidRPr="000B3233">
        <w:rPr>
          <w:rStyle w:val="aa"/>
          <w:i/>
          <w:color w:val="548DD4"/>
          <w:sz w:val="28"/>
          <w:szCs w:val="28"/>
          <w:u w:val="none"/>
        </w:rPr>
        <w:t xml:space="preserve">указать </w:t>
      </w:r>
      <w:r w:rsidR="000B3233" w:rsidRPr="000B3233">
        <w:rPr>
          <w:rStyle w:val="aa"/>
          <w:i/>
          <w:color w:val="548DD4"/>
          <w:sz w:val="28"/>
          <w:szCs w:val="28"/>
          <w:u w:val="none"/>
        </w:rPr>
        <w:t>номер счета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]</w:t>
      </w:r>
      <w:r w:rsidR="000B3233" w:rsidRPr="000B3233">
        <w:rPr>
          <w:sz w:val="28"/>
          <w:szCs w:val="28"/>
        </w:rPr>
        <w:t>:</w:t>
      </w:r>
    </w:p>
    <w:p w:rsidR="000B3233" w:rsidRPr="000B3233" w:rsidRDefault="000B3233" w:rsidP="00331792">
      <w:pPr>
        <w:spacing w:line="360" w:lineRule="auto"/>
        <w:ind w:left="-142" w:right="-1" w:firstLine="709"/>
        <w:jc w:val="both"/>
        <w:rPr>
          <w:sz w:val="28"/>
          <w:szCs w:val="28"/>
        </w:rPr>
      </w:pPr>
      <w:r w:rsidRPr="000B3233">
        <w:rPr>
          <w:sz w:val="28"/>
          <w:szCs w:val="28"/>
        </w:rPr>
        <w:t xml:space="preserve">- </w:t>
      </w:r>
      <w:r w:rsidRPr="000B3233">
        <w:rPr>
          <w:rStyle w:val="aa"/>
          <w:i/>
          <w:color w:val="548DD4"/>
          <w:sz w:val="28"/>
          <w:szCs w:val="28"/>
          <w:u w:val="none"/>
        </w:rPr>
        <w:t>[наименование, тип СИ, зав. №]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CA45B0" w:rsidRPr="00431B5B" w:rsidRDefault="00A05C26" w:rsidP="000B3233">
      <w:pPr>
        <w:jc w:val="both"/>
        <w:rPr>
          <w:sz w:val="20"/>
          <w:szCs w:val="20"/>
        </w:rPr>
      </w:pPr>
      <w:r w:rsidRPr="000B3233">
        <w:rPr>
          <w:b/>
          <w:sz w:val="28"/>
          <w:szCs w:val="28"/>
        </w:rPr>
        <w:t>Подпись Р</w:t>
      </w:r>
      <w:r w:rsidR="003539C6" w:rsidRPr="000B3233">
        <w:rPr>
          <w:b/>
          <w:sz w:val="28"/>
          <w:szCs w:val="28"/>
        </w:rPr>
        <w:t xml:space="preserve">уководителя </w:t>
      </w:r>
    </w:p>
    <w:sectPr w:rsidR="00CA45B0" w:rsidRPr="00431B5B" w:rsidSect="009B03D5">
      <w:pgSz w:w="11906" w:h="16838"/>
      <w:pgMar w:top="567" w:right="1134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7E9"/>
    <w:rsid w:val="00007B76"/>
    <w:rsid w:val="0001105A"/>
    <w:rsid w:val="000438FB"/>
    <w:rsid w:val="00074CD7"/>
    <w:rsid w:val="000B3233"/>
    <w:rsid w:val="000C67E5"/>
    <w:rsid w:val="000E6828"/>
    <w:rsid w:val="000F279C"/>
    <w:rsid w:val="00123D2E"/>
    <w:rsid w:val="0014379A"/>
    <w:rsid w:val="00172937"/>
    <w:rsid w:val="001837E9"/>
    <w:rsid w:val="001C01E6"/>
    <w:rsid w:val="001D3E67"/>
    <w:rsid w:val="001F492A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771BA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1B94"/>
    <w:rsid w:val="0093489F"/>
    <w:rsid w:val="00934C39"/>
    <w:rsid w:val="00953E10"/>
    <w:rsid w:val="009677EF"/>
    <w:rsid w:val="009747F8"/>
    <w:rsid w:val="00983A5E"/>
    <w:rsid w:val="0099775E"/>
    <w:rsid w:val="009B03D5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59CB"/>
    <w:rsid w:val="00B16EA4"/>
    <w:rsid w:val="00B33359"/>
    <w:rsid w:val="00B506BA"/>
    <w:rsid w:val="00B623B1"/>
    <w:rsid w:val="00B922F0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1852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a.sidorenkov</cp:lastModifiedBy>
  <cp:revision>5</cp:revision>
  <cp:lastPrinted>2013-02-13T06:51:00Z</cp:lastPrinted>
  <dcterms:created xsi:type="dcterms:W3CDTF">2019-03-07T07:13:00Z</dcterms:created>
  <dcterms:modified xsi:type="dcterms:W3CDTF">2019-10-02T06:45:00Z</dcterms:modified>
</cp:coreProperties>
</file>