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239C" w:rsidRDefault="00E0239C" w:rsidP="00E0239C">
      <w:pPr>
        <w:pStyle w:val="1"/>
        <w:rPr>
          <w:sz w:val="18"/>
        </w:rPr>
      </w:pPr>
      <w:r>
        <w:rPr>
          <w:sz w:val="18"/>
        </w:rPr>
        <w:t xml:space="preserve">                                                                                    ДОГОВОР</w:t>
      </w:r>
    </w:p>
    <w:p w:rsidR="00E0239C" w:rsidRDefault="00E0239C" w:rsidP="00E0239C">
      <w:pPr>
        <w:widowControl w:val="0"/>
        <w:ind w:firstLine="284"/>
        <w:jc w:val="center"/>
        <w:rPr>
          <w:b/>
          <w:snapToGrid w:val="0"/>
          <w:sz w:val="18"/>
        </w:rPr>
      </w:pPr>
      <w:r>
        <w:rPr>
          <w:b/>
          <w:snapToGrid w:val="0"/>
          <w:sz w:val="18"/>
        </w:rPr>
        <w:t>проведения работ (оказания услуг) по поверке (калибровке, аттестации испытательного оборудования) средств измерений</w:t>
      </w:r>
    </w:p>
    <w:p w:rsidR="00E0239C" w:rsidRDefault="00E0239C" w:rsidP="00E0239C">
      <w:pPr>
        <w:widowControl w:val="0"/>
        <w:ind w:firstLine="284"/>
        <w:jc w:val="center"/>
        <w:rPr>
          <w:rFonts w:ascii="Courier New" w:hAnsi="Courier New"/>
          <w:snapToGrid w:val="0"/>
          <w:sz w:val="10"/>
          <w:szCs w:val="10"/>
        </w:rPr>
      </w:pPr>
    </w:p>
    <w:p w:rsidR="00E0239C" w:rsidRPr="00FA0256" w:rsidRDefault="00E0239C" w:rsidP="00E0239C">
      <w:pPr>
        <w:widowControl w:val="0"/>
        <w:ind w:firstLine="284"/>
        <w:jc w:val="center"/>
        <w:rPr>
          <w:rFonts w:ascii="Courier New" w:hAnsi="Courier New"/>
          <w:snapToGrid w:val="0"/>
          <w:sz w:val="10"/>
          <w:szCs w:val="10"/>
        </w:rPr>
      </w:pPr>
    </w:p>
    <w:p w:rsidR="00E0239C" w:rsidRPr="00E83E7D" w:rsidRDefault="00E0239C" w:rsidP="00E0239C">
      <w:pPr>
        <w:pStyle w:val="21"/>
        <w:ind w:firstLine="284"/>
        <w:rPr>
          <w:b/>
          <w:sz w:val="18"/>
        </w:rPr>
      </w:pPr>
      <w:r w:rsidRPr="00E83E7D">
        <w:rPr>
          <w:b/>
          <w:sz w:val="18"/>
        </w:rPr>
        <w:t xml:space="preserve">г. </w:t>
      </w:r>
      <w:r w:rsidR="00474405">
        <w:rPr>
          <w:b/>
          <w:sz w:val="18"/>
        </w:rPr>
        <w:t xml:space="preserve">Москва     </w:t>
      </w:r>
      <w:r w:rsidRPr="00E83E7D">
        <w:rPr>
          <w:b/>
          <w:sz w:val="18"/>
        </w:rPr>
        <w:t xml:space="preserve">                               </w:t>
      </w:r>
      <w:r w:rsidRPr="00E83E7D">
        <w:rPr>
          <w:b/>
          <w:sz w:val="18"/>
        </w:rPr>
        <w:tab/>
        <w:t xml:space="preserve">  </w:t>
      </w:r>
      <w:r w:rsidR="00474405">
        <w:rPr>
          <w:b/>
          <w:sz w:val="18"/>
        </w:rPr>
        <w:t xml:space="preserve">                          </w:t>
      </w:r>
      <w:r w:rsidRPr="00E83E7D">
        <w:rPr>
          <w:b/>
          <w:sz w:val="18"/>
        </w:rPr>
        <w:t xml:space="preserve">№ </w:t>
      </w:r>
      <w:r w:rsidR="00474405">
        <w:rPr>
          <w:b/>
          <w:sz w:val="18"/>
        </w:rPr>
        <w:t>03-00-21/</w:t>
      </w:r>
      <w:r w:rsidR="00474405" w:rsidRPr="00E83E7D">
        <w:rPr>
          <w:b/>
          <w:sz w:val="18"/>
        </w:rPr>
        <w:t xml:space="preserve"> </w:t>
      </w:r>
      <w:permStart w:id="1649959240" w:edGrp="everyone"/>
      <w:r w:rsidR="00474405" w:rsidRPr="00E83E7D">
        <w:rPr>
          <w:b/>
          <w:sz w:val="18"/>
        </w:rPr>
        <w:t>_____</w:t>
      </w:r>
      <w:r w:rsidR="00474405">
        <w:rPr>
          <w:b/>
          <w:sz w:val="18"/>
        </w:rPr>
        <w:t>/</w:t>
      </w:r>
      <w:proofErr w:type="gramStart"/>
      <w:r w:rsidR="00474405">
        <w:rPr>
          <w:b/>
          <w:sz w:val="18"/>
        </w:rPr>
        <w:t>Р</w:t>
      </w:r>
      <w:permEnd w:id="1649959240"/>
      <w:proofErr w:type="gramEnd"/>
      <w:r w:rsidRPr="00E83E7D">
        <w:rPr>
          <w:b/>
          <w:sz w:val="18"/>
        </w:rPr>
        <w:t xml:space="preserve">            </w:t>
      </w:r>
      <w:r w:rsidR="00474405">
        <w:rPr>
          <w:b/>
          <w:sz w:val="18"/>
        </w:rPr>
        <w:t xml:space="preserve">                            </w:t>
      </w:r>
      <w:r w:rsidRPr="00E83E7D">
        <w:rPr>
          <w:b/>
          <w:sz w:val="18"/>
        </w:rPr>
        <w:t>«</w:t>
      </w:r>
      <w:permStart w:id="1196571730" w:edGrp="everyone"/>
      <w:r w:rsidRPr="00E83E7D">
        <w:rPr>
          <w:b/>
          <w:sz w:val="18"/>
        </w:rPr>
        <w:t>_____</w:t>
      </w:r>
      <w:permEnd w:id="1196571730"/>
      <w:r w:rsidRPr="00E83E7D">
        <w:rPr>
          <w:b/>
          <w:sz w:val="18"/>
        </w:rPr>
        <w:t>»</w:t>
      </w:r>
      <w:permStart w:id="339957469" w:edGrp="everyone"/>
      <w:r w:rsidRPr="00E83E7D">
        <w:rPr>
          <w:b/>
          <w:sz w:val="18"/>
        </w:rPr>
        <w:t>____________</w:t>
      </w:r>
      <w:permEnd w:id="339957469"/>
      <w:r w:rsidRPr="00E83E7D">
        <w:rPr>
          <w:b/>
          <w:sz w:val="18"/>
        </w:rPr>
        <w:t xml:space="preserve"> 20</w:t>
      </w:r>
      <w:permStart w:id="1010856632" w:edGrp="everyone"/>
      <w:r w:rsidRPr="00E83E7D">
        <w:rPr>
          <w:b/>
          <w:sz w:val="18"/>
        </w:rPr>
        <w:t>____</w:t>
      </w:r>
      <w:permEnd w:id="1010856632"/>
      <w:r w:rsidRPr="00E83E7D">
        <w:rPr>
          <w:b/>
          <w:sz w:val="18"/>
        </w:rPr>
        <w:t>г.</w:t>
      </w:r>
    </w:p>
    <w:p w:rsidR="00E0239C" w:rsidRPr="00E83E7D" w:rsidRDefault="00E0239C" w:rsidP="00E0239C">
      <w:pPr>
        <w:widowControl w:val="0"/>
        <w:ind w:firstLine="284"/>
        <w:jc w:val="both"/>
        <w:rPr>
          <w:rFonts w:ascii="Courier New" w:hAnsi="Courier New"/>
          <w:snapToGrid w:val="0"/>
          <w:sz w:val="10"/>
          <w:szCs w:val="10"/>
        </w:rPr>
      </w:pPr>
    </w:p>
    <w:p w:rsidR="00E0239C" w:rsidRPr="00922B99" w:rsidRDefault="00E0239C" w:rsidP="00474405">
      <w:pPr>
        <w:pStyle w:val="a6"/>
        <w:ind w:firstLine="284"/>
        <w:jc w:val="both"/>
        <w:rPr>
          <w:sz w:val="16"/>
          <w:szCs w:val="16"/>
        </w:rPr>
      </w:pPr>
      <w:r w:rsidRPr="00922B99">
        <w:rPr>
          <w:b/>
          <w:sz w:val="16"/>
          <w:szCs w:val="16"/>
        </w:rPr>
        <w:t>Федеральное бюджетное учреждение «Государственный региональный центр стандартизации, метрологии и испытаний в г. Москве и Московской области» (ФБУ «Ростест-Москва»)</w:t>
      </w:r>
      <w:r w:rsidRPr="00922B99">
        <w:rPr>
          <w:sz w:val="16"/>
          <w:szCs w:val="16"/>
        </w:rPr>
        <w:t xml:space="preserve">, именуемое в дальнейшем «Исполнитель», </w:t>
      </w:r>
      <w:r w:rsidR="00474405" w:rsidRPr="000C349F">
        <w:rPr>
          <w:sz w:val="16"/>
          <w:szCs w:val="16"/>
        </w:rPr>
        <w:t xml:space="preserve">в лице </w:t>
      </w:r>
      <w:r w:rsidR="00474405">
        <w:rPr>
          <w:sz w:val="16"/>
          <w:szCs w:val="16"/>
        </w:rPr>
        <w:t xml:space="preserve">директора Менделеевского филиала </w:t>
      </w:r>
      <w:r w:rsidR="00474405" w:rsidRPr="0097280B">
        <w:rPr>
          <w:sz w:val="16"/>
          <w:szCs w:val="16"/>
        </w:rPr>
        <w:t>ФБУ «</w:t>
      </w:r>
      <w:proofErr w:type="spellStart"/>
      <w:r w:rsidR="00474405" w:rsidRPr="0097280B">
        <w:rPr>
          <w:sz w:val="16"/>
          <w:szCs w:val="16"/>
        </w:rPr>
        <w:t>Ростест</w:t>
      </w:r>
      <w:proofErr w:type="spellEnd"/>
      <w:r w:rsidR="00474405" w:rsidRPr="0097280B">
        <w:rPr>
          <w:sz w:val="16"/>
          <w:szCs w:val="16"/>
        </w:rPr>
        <w:t>-Москва» Авдеева Андрея Борисовича</w:t>
      </w:r>
      <w:r w:rsidR="00474405">
        <w:rPr>
          <w:b/>
          <w:sz w:val="16"/>
          <w:szCs w:val="16"/>
        </w:rPr>
        <w:t>,</w:t>
      </w:r>
      <w:r w:rsidR="00474405" w:rsidRPr="000C349F">
        <w:rPr>
          <w:sz w:val="16"/>
          <w:szCs w:val="16"/>
        </w:rPr>
        <w:t xml:space="preserve"> действующего на основании </w:t>
      </w:r>
      <w:r w:rsidR="00474405">
        <w:rPr>
          <w:sz w:val="16"/>
          <w:szCs w:val="16"/>
        </w:rPr>
        <w:t>доверенности № Юр8-Д107 от 17.12.2020г.</w:t>
      </w:r>
      <w:r w:rsidRPr="00922B99">
        <w:rPr>
          <w:sz w:val="16"/>
          <w:szCs w:val="16"/>
        </w:rPr>
        <w:t>, с одной стороны,</w:t>
      </w:r>
      <w:r w:rsidR="00474405">
        <w:rPr>
          <w:sz w:val="16"/>
          <w:szCs w:val="16"/>
        </w:rPr>
        <w:t xml:space="preserve"> и</w:t>
      </w:r>
      <w:r w:rsidRPr="00922B99">
        <w:rPr>
          <w:sz w:val="16"/>
          <w:szCs w:val="16"/>
        </w:rPr>
        <w:t xml:space="preserve"> </w:t>
      </w:r>
      <w:permStart w:id="1471877436" w:edGrp="everyone"/>
      <w:r w:rsidRPr="00922B99">
        <w:rPr>
          <w:sz w:val="16"/>
          <w:szCs w:val="16"/>
        </w:rPr>
        <w:t>_________________________________________________________________________________________________________</w:t>
      </w:r>
      <w:permEnd w:id="1471877436"/>
      <w:r w:rsidRPr="00922B99">
        <w:rPr>
          <w:sz w:val="16"/>
          <w:szCs w:val="16"/>
        </w:rPr>
        <w:t xml:space="preserve">, именуемое в дальнейшем «Заказчик», в лице </w:t>
      </w:r>
      <w:permStart w:id="2134602108" w:edGrp="everyone"/>
      <w:r w:rsidRPr="00922B99">
        <w:rPr>
          <w:sz w:val="16"/>
          <w:szCs w:val="16"/>
        </w:rPr>
        <w:t>________________________________________________________________</w:t>
      </w:r>
      <w:permEnd w:id="2134602108"/>
      <w:r w:rsidRPr="00922B99">
        <w:rPr>
          <w:sz w:val="16"/>
          <w:szCs w:val="16"/>
        </w:rPr>
        <w:t>, действующег</w:t>
      </w:r>
      <w:proofErr w:type="gramStart"/>
      <w:r w:rsidRPr="00922B99">
        <w:rPr>
          <w:sz w:val="16"/>
          <w:szCs w:val="16"/>
        </w:rPr>
        <w:t>о(</w:t>
      </w:r>
      <w:proofErr w:type="gramEnd"/>
      <w:r w:rsidRPr="00922B99">
        <w:rPr>
          <w:sz w:val="16"/>
          <w:szCs w:val="16"/>
        </w:rPr>
        <w:t xml:space="preserve">ей) на основании </w:t>
      </w:r>
      <w:permStart w:id="491410684" w:edGrp="everyone"/>
      <w:r w:rsidRPr="00922B99">
        <w:rPr>
          <w:sz w:val="16"/>
          <w:szCs w:val="16"/>
        </w:rPr>
        <w:t>__________________________________________________</w:t>
      </w:r>
      <w:permEnd w:id="491410684"/>
      <w:r w:rsidRPr="00922B99">
        <w:rPr>
          <w:sz w:val="16"/>
          <w:szCs w:val="16"/>
        </w:rPr>
        <w:t xml:space="preserve">, </w:t>
      </w:r>
      <w:r w:rsidRPr="00922B99">
        <w:rPr>
          <w:sz w:val="16"/>
          <w:szCs w:val="16"/>
          <w:lang w:val="en-US"/>
        </w:rPr>
        <w:t>c</w:t>
      </w:r>
      <w:r w:rsidRPr="00922B99">
        <w:rPr>
          <w:sz w:val="16"/>
          <w:szCs w:val="16"/>
        </w:rPr>
        <w:t xml:space="preserve"> другой стороны</w:t>
      </w:r>
      <w:r w:rsidRPr="00922B99">
        <w:rPr>
          <w:b/>
          <w:i/>
          <w:sz w:val="16"/>
          <w:szCs w:val="16"/>
        </w:rPr>
        <w:t xml:space="preserve">, </w:t>
      </w:r>
      <w:r w:rsidRPr="00922B99">
        <w:rPr>
          <w:sz w:val="16"/>
          <w:szCs w:val="16"/>
        </w:rPr>
        <w:t>именуемые в дальнейшем Стороны,</w:t>
      </w:r>
      <w:r w:rsidRPr="00922B99">
        <w:rPr>
          <w:b/>
          <w:i/>
          <w:sz w:val="16"/>
          <w:szCs w:val="16"/>
        </w:rPr>
        <w:t xml:space="preserve"> </w:t>
      </w:r>
      <w:r w:rsidRPr="00922B99">
        <w:rPr>
          <w:sz w:val="16"/>
          <w:szCs w:val="16"/>
        </w:rPr>
        <w:t>заключили настоящий Договор о нижеследующем:</w:t>
      </w:r>
    </w:p>
    <w:p w:rsidR="00E0239C" w:rsidRPr="00922B99" w:rsidRDefault="00E0239C" w:rsidP="00E0239C">
      <w:pPr>
        <w:widowControl w:val="0"/>
        <w:spacing w:before="60"/>
        <w:ind w:firstLine="284"/>
        <w:jc w:val="center"/>
        <w:rPr>
          <w:b/>
          <w:snapToGrid w:val="0"/>
          <w:sz w:val="16"/>
          <w:szCs w:val="16"/>
          <w:u w:val="single"/>
        </w:rPr>
      </w:pPr>
      <w:r w:rsidRPr="00922B99">
        <w:rPr>
          <w:b/>
          <w:snapToGrid w:val="0"/>
          <w:sz w:val="16"/>
          <w:szCs w:val="16"/>
          <w:u w:val="single"/>
        </w:rPr>
        <w:t>1. Предмет договора</w:t>
      </w:r>
    </w:p>
    <w:p w:rsidR="00E0239C" w:rsidRPr="00922B99" w:rsidRDefault="00E0239C" w:rsidP="00E0239C">
      <w:pPr>
        <w:pStyle w:val="2"/>
        <w:ind w:firstLine="284"/>
        <w:rPr>
          <w:sz w:val="16"/>
          <w:szCs w:val="16"/>
        </w:rPr>
      </w:pPr>
      <w:r w:rsidRPr="00922B99">
        <w:rPr>
          <w:sz w:val="16"/>
          <w:szCs w:val="16"/>
        </w:rPr>
        <w:t>1.1. Исполнитель принимает на себя по поручению Заказчика проведение работ (оказание услуг) по поверке (калибровке, аттестации испытательного оборудования) (далее – работы) средств измерений (испытательного оборудования) (далее – СИ), а Заказчик обязуется принять результат выполненных работ и оплатить его. Перечень представляемых СИ, их метрологические характеристики, срок предъявления, место выполнения работ Заказчик указывает в заявке (письме), подготовленной по форме утвержденной Исполнителем.</w:t>
      </w:r>
    </w:p>
    <w:p w:rsidR="00E0239C" w:rsidRPr="00922B99" w:rsidRDefault="00E0239C" w:rsidP="00E0239C">
      <w:pPr>
        <w:widowControl w:val="0"/>
        <w:ind w:firstLine="284"/>
        <w:jc w:val="both"/>
        <w:rPr>
          <w:snapToGrid w:val="0"/>
          <w:sz w:val="16"/>
          <w:szCs w:val="16"/>
        </w:rPr>
      </w:pPr>
      <w:r w:rsidRPr="00922B99">
        <w:rPr>
          <w:snapToGrid w:val="0"/>
          <w:sz w:val="16"/>
          <w:szCs w:val="16"/>
        </w:rPr>
        <w:t>1.2. На принятые СИ Исполнитель выдает Заказчику документ установленной формы - Заявление (квитанция). В Заявлении (квитанции) проставляется дата принятия СИ и дата планируемой готовности СИ.</w:t>
      </w:r>
    </w:p>
    <w:p w:rsidR="00E0239C" w:rsidRPr="00922B99" w:rsidRDefault="00E0239C" w:rsidP="00E0239C">
      <w:pPr>
        <w:widowControl w:val="0"/>
        <w:ind w:firstLine="284"/>
        <w:jc w:val="both"/>
        <w:rPr>
          <w:snapToGrid w:val="0"/>
          <w:sz w:val="16"/>
          <w:szCs w:val="16"/>
        </w:rPr>
      </w:pPr>
      <w:r w:rsidRPr="00922B99">
        <w:rPr>
          <w:sz w:val="16"/>
          <w:szCs w:val="16"/>
        </w:rPr>
        <w:t xml:space="preserve">1.3. Работы по настоящему Договору выполняются, в </w:t>
      </w:r>
      <w:proofErr w:type="gramStart"/>
      <w:r w:rsidRPr="00922B99">
        <w:rPr>
          <w:sz w:val="16"/>
          <w:szCs w:val="16"/>
        </w:rPr>
        <w:t>соответствии</w:t>
      </w:r>
      <w:proofErr w:type="gramEnd"/>
      <w:r w:rsidRPr="00922B99">
        <w:rPr>
          <w:sz w:val="16"/>
          <w:szCs w:val="16"/>
        </w:rPr>
        <w:t xml:space="preserve"> с Федеральным законом от 26.06.2008 № 102-ФЗ «Об обеспечении единства измерений», а также иными нормативно-правовыми актами в сфере обеспечения единства измерений.</w:t>
      </w:r>
    </w:p>
    <w:p w:rsidR="00E0239C" w:rsidRPr="00922B99" w:rsidRDefault="00E0239C" w:rsidP="00E0239C">
      <w:pPr>
        <w:widowControl w:val="0"/>
        <w:ind w:firstLine="284"/>
        <w:jc w:val="both"/>
        <w:rPr>
          <w:sz w:val="16"/>
          <w:szCs w:val="16"/>
          <w:vertAlign w:val="superscript"/>
        </w:rPr>
      </w:pPr>
      <w:r w:rsidRPr="00922B99">
        <w:rPr>
          <w:snapToGrid w:val="0"/>
          <w:sz w:val="16"/>
          <w:szCs w:val="16"/>
        </w:rPr>
        <w:t>1.4.</w:t>
      </w:r>
      <w:r w:rsidRPr="00922B99">
        <w:rPr>
          <w:i/>
          <w:snapToGrid w:val="0"/>
          <w:sz w:val="16"/>
          <w:szCs w:val="16"/>
        </w:rPr>
        <w:t xml:space="preserve"> </w:t>
      </w:r>
      <w:r w:rsidRPr="00922B99">
        <w:rPr>
          <w:snapToGrid w:val="0"/>
          <w:sz w:val="16"/>
          <w:szCs w:val="16"/>
        </w:rPr>
        <w:t xml:space="preserve">Проведение </w:t>
      </w:r>
      <w:r w:rsidRPr="00922B99">
        <w:rPr>
          <w:sz w:val="16"/>
          <w:szCs w:val="16"/>
        </w:rPr>
        <w:t xml:space="preserve">работ (оказание услуг) по поверке (калибровке, аттестации испытательного оборудования) средств измерений (испытательного оборудования) осуществляется по месту нахождения </w:t>
      </w:r>
      <w:permStart w:id="464087214" w:edGrp="everyone"/>
      <w:r w:rsidRPr="00922B99">
        <w:rPr>
          <w:sz w:val="16"/>
          <w:szCs w:val="16"/>
        </w:rPr>
        <w:t>_________________________________________</w:t>
      </w:r>
      <w:permEnd w:id="464087214"/>
      <w:r w:rsidRPr="00922B99">
        <w:rPr>
          <w:sz w:val="16"/>
          <w:szCs w:val="16"/>
        </w:rPr>
        <w:t>.</w:t>
      </w:r>
    </w:p>
    <w:p w:rsidR="00E0239C" w:rsidRPr="00922B99" w:rsidRDefault="00E0239C" w:rsidP="00E0239C">
      <w:pPr>
        <w:widowControl w:val="0"/>
        <w:spacing w:before="60"/>
        <w:ind w:firstLine="284"/>
        <w:jc w:val="center"/>
        <w:rPr>
          <w:b/>
          <w:snapToGrid w:val="0"/>
          <w:sz w:val="16"/>
          <w:szCs w:val="16"/>
          <w:u w:val="single"/>
        </w:rPr>
      </w:pPr>
      <w:r w:rsidRPr="00922B99">
        <w:rPr>
          <w:b/>
          <w:snapToGrid w:val="0"/>
          <w:sz w:val="16"/>
          <w:szCs w:val="16"/>
          <w:u w:val="single"/>
        </w:rPr>
        <w:t>2. Срок выполнения работ</w:t>
      </w:r>
    </w:p>
    <w:p w:rsidR="00E0239C" w:rsidRPr="00922B99" w:rsidRDefault="00E0239C" w:rsidP="00E0239C">
      <w:pPr>
        <w:widowControl w:val="0"/>
        <w:ind w:firstLine="284"/>
        <w:jc w:val="both"/>
        <w:rPr>
          <w:snapToGrid w:val="0"/>
          <w:sz w:val="16"/>
          <w:szCs w:val="16"/>
        </w:rPr>
      </w:pPr>
      <w:r w:rsidRPr="00922B99">
        <w:rPr>
          <w:snapToGrid w:val="0"/>
          <w:sz w:val="16"/>
          <w:szCs w:val="16"/>
        </w:rPr>
        <w:t>2.1. Исполнитель выполняет</w:t>
      </w:r>
      <w:r w:rsidRPr="00922B99">
        <w:rPr>
          <w:sz w:val="16"/>
          <w:szCs w:val="16"/>
        </w:rPr>
        <w:t xml:space="preserve"> работы</w:t>
      </w:r>
      <w:r w:rsidRPr="00922B99">
        <w:rPr>
          <w:snapToGrid w:val="0"/>
          <w:sz w:val="16"/>
          <w:szCs w:val="16"/>
        </w:rPr>
        <w:t xml:space="preserve"> в течение 15 (пятнадцати) рабочих дней с момента принятия СИ и поступления оплаты на </w:t>
      </w:r>
      <w:r w:rsidRPr="00922B99">
        <w:rPr>
          <w:sz w:val="16"/>
          <w:szCs w:val="16"/>
        </w:rPr>
        <w:t>лицевой счёт Исполнителя</w:t>
      </w:r>
      <w:r w:rsidRPr="00922B99">
        <w:rPr>
          <w:snapToGrid w:val="0"/>
          <w:sz w:val="16"/>
          <w:szCs w:val="16"/>
        </w:rPr>
        <w:t xml:space="preserve">, за исключением </w:t>
      </w:r>
      <w:r w:rsidR="00922B99" w:rsidRPr="00922B99">
        <w:rPr>
          <w:snapToGrid w:val="0"/>
          <w:sz w:val="16"/>
          <w:szCs w:val="16"/>
        </w:rPr>
        <w:t>случаев,</w:t>
      </w:r>
      <w:r w:rsidRPr="00922B99">
        <w:rPr>
          <w:snapToGrid w:val="0"/>
          <w:sz w:val="16"/>
          <w:szCs w:val="16"/>
        </w:rPr>
        <w:t xml:space="preserve"> предусмотренных настоящим Договором. </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2.2. Срок выполнения работы продлевается в следующих </w:t>
      </w:r>
      <w:proofErr w:type="gramStart"/>
      <w:r w:rsidRPr="00922B99">
        <w:rPr>
          <w:snapToGrid w:val="0"/>
          <w:sz w:val="16"/>
          <w:szCs w:val="16"/>
        </w:rPr>
        <w:t>случаях</w:t>
      </w:r>
      <w:proofErr w:type="gramEnd"/>
      <w:r w:rsidRPr="00922B99">
        <w:rPr>
          <w:snapToGrid w:val="0"/>
          <w:sz w:val="16"/>
          <w:szCs w:val="16"/>
        </w:rPr>
        <w:t xml:space="preserve">: а) если применяемыми </w:t>
      </w:r>
      <w:r w:rsidRPr="00922B99">
        <w:rPr>
          <w:sz w:val="16"/>
          <w:szCs w:val="16"/>
        </w:rPr>
        <w:t xml:space="preserve">методиками поверки (калибровки, аттестации) </w:t>
      </w:r>
      <w:r w:rsidRPr="00922B99">
        <w:rPr>
          <w:snapToGrid w:val="0"/>
          <w:sz w:val="16"/>
          <w:szCs w:val="16"/>
        </w:rPr>
        <w:t xml:space="preserve">предусмотрены иные сроки поверки (калибровки, аттестации), срок выполнения работ продлевается с учетом таких сроков; б) в случае привлечения для выполнения работ третьих лиц, срок выполнения работ продлевается не более чем на 15 (пятнадцать) рабочих дней; в) в </w:t>
      </w:r>
      <w:proofErr w:type="gramStart"/>
      <w:r w:rsidRPr="00922B99">
        <w:rPr>
          <w:snapToGrid w:val="0"/>
          <w:sz w:val="16"/>
          <w:szCs w:val="16"/>
        </w:rPr>
        <w:t>случае</w:t>
      </w:r>
      <w:proofErr w:type="gramEnd"/>
      <w:r w:rsidRPr="00922B99">
        <w:rPr>
          <w:snapToGrid w:val="0"/>
          <w:sz w:val="16"/>
          <w:szCs w:val="16"/>
        </w:rPr>
        <w:t xml:space="preserve"> предоставления единовременно в поверку 15 (пятнадцати) и более СИ, поверка которых осуществляется одним комплектом средств поверки (аттестации) (однотипные (аналогичные) СИ).</w:t>
      </w:r>
    </w:p>
    <w:p w:rsidR="00E0239C" w:rsidRPr="00922B99" w:rsidRDefault="00E0239C" w:rsidP="00E0239C">
      <w:pPr>
        <w:widowControl w:val="0"/>
        <w:ind w:firstLine="284"/>
        <w:jc w:val="both"/>
        <w:rPr>
          <w:snapToGrid w:val="0"/>
          <w:sz w:val="16"/>
          <w:szCs w:val="16"/>
        </w:rPr>
      </w:pPr>
      <w:r w:rsidRPr="00922B99">
        <w:rPr>
          <w:snapToGrid w:val="0"/>
          <w:sz w:val="16"/>
          <w:szCs w:val="16"/>
        </w:rPr>
        <w:t>Срок выполнения выездных работ устанавливается Исполнителем по согласованию с Заказчиком, с учетом возможности предоставления доступа на территорию Заказчика и сроков прибытия специалистов Исполнителя к месту осуществления работ, учитывая технические возможности Исполнителя.</w:t>
      </w:r>
    </w:p>
    <w:p w:rsidR="00E0239C" w:rsidRPr="00922B99" w:rsidRDefault="00E0239C" w:rsidP="00E0239C">
      <w:pPr>
        <w:widowControl w:val="0"/>
        <w:ind w:firstLine="284"/>
        <w:jc w:val="both"/>
        <w:rPr>
          <w:snapToGrid w:val="0"/>
          <w:sz w:val="16"/>
          <w:szCs w:val="16"/>
        </w:rPr>
      </w:pPr>
      <w:r w:rsidRPr="00922B99">
        <w:rPr>
          <w:snapToGrid w:val="0"/>
          <w:sz w:val="16"/>
          <w:szCs w:val="16"/>
        </w:rPr>
        <w:t>2.3. В случае возникновения обстоятельств</w:t>
      </w:r>
      <w:r w:rsidR="000C327C" w:rsidRPr="00922B99">
        <w:rPr>
          <w:snapToGrid w:val="0"/>
          <w:sz w:val="16"/>
          <w:szCs w:val="16"/>
        </w:rPr>
        <w:t>,</w:t>
      </w:r>
      <w:r w:rsidRPr="00922B99">
        <w:rPr>
          <w:snapToGrid w:val="0"/>
          <w:sz w:val="16"/>
          <w:szCs w:val="16"/>
        </w:rPr>
        <w:t xml:space="preserve"> продлевающих сроки выполнения работ, а также в случае невозможности выполнения работ в установленные сроки по техническим причинам, Исполнитель извещает об этом Заказчика.</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2.4. </w:t>
      </w:r>
      <w:r w:rsidRPr="00922B99">
        <w:rPr>
          <w:color w:val="000000"/>
          <w:sz w:val="16"/>
          <w:szCs w:val="16"/>
        </w:rPr>
        <w:t>За срочное выполнение работ (если это возможно по технологии поверки, калибровки, аттестации) в течение 5-и рабочих дней взимается дополнительная плата в размере 25% тарифа; за срочное выполнение работ в течение 3-х рабочих дней взимается дополнительная плата в размере 50% тарифа; за срочное выполнение работ в течение 1-го рабочего дня или в день сдачи СИ в поверку взимается дополнительная плата в размере 100% тарифа</w:t>
      </w:r>
      <w:r w:rsidRPr="00922B99">
        <w:rPr>
          <w:snapToGrid w:val="0"/>
          <w:sz w:val="16"/>
          <w:szCs w:val="16"/>
        </w:rPr>
        <w:t xml:space="preserve">. </w:t>
      </w:r>
    </w:p>
    <w:p w:rsidR="00E0239C" w:rsidRPr="00922B99" w:rsidRDefault="00E0239C" w:rsidP="00E0239C">
      <w:pPr>
        <w:widowControl w:val="0"/>
        <w:ind w:firstLine="284"/>
        <w:jc w:val="both"/>
        <w:rPr>
          <w:snapToGrid w:val="0"/>
          <w:color w:val="000000"/>
          <w:sz w:val="16"/>
          <w:szCs w:val="16"/>
        </w:rPr>
      </w:pPr>
      <w:r w:rsidRPr="00922B99">
        <w:rPr>
          <w:color w:val="000000"/>
          <w:sz w:val="16"/>
          <w:szCs w:val="16"/>
        </w:rPr>
        <w:t xml:space="preserve">2.5. Течение сроков настоящего Договором исчисляется, в </w:t>
      </w:r>
      <w:proofErr w:type="gramStart"/>
      <w:r w:rsidRPr="00922B99">
        <w:rPr>
          <w:color w:val="000000"/>
          <w:sz w:val="16"/>
          <w:szCs w:val="16"/>
        </w:rPr>
        <w:t>соответствии</w:t>
      </w:r>
      <w:proofErr w:type="gramEnd"/>
      <w:r w:rsidRPr="00922B99">
        <w:rPr>
          <w:color w:val="000000"/>
          <w:sz w:val="16"/>
          <w:szCs w:val="16"/>
        </w:rPr>
        <w:t xml:space="preserve"> со ст. 191 ГК РФ со дня, следующего за днем передачи (предъявления) СИ Исполнителю, или со дня поступления оплаты на счет Исполнителя, в зависимости от того, какое из указанных событий наступило позднее.</w:t>
      </w:r>
    </w:p>
    <w:p w:rsidR="00E0239C" w:rsidRPr="00922B99" w:rsidRDefault="00E0239C" w:rsidP="00E0239C">
      <w:pPr>
        <w:widowControl w:val="0"/>
        <w:spacing w:before="60"/>
        <w:ind w:firstLine="284"/>
        <w:jc w:val="center"/>
        <w:rPr>
          <w:b/>
          <w:snapToGrid w:val="0"/>
          <w:sz w:val="16"/>
          <w:szCs w:val="16"/>
          <w:u w:val="single"/>
        </w:rPr>
      </w:pPr>
      <w:r w:rsidRPr="00922B99">
        <w:rPr>
          <w:b/>
          <w:snapToGrid w:val="0"/>
          <w:sz w:val="16"/>
          <w:szCs w:val="16"/>
          <w:u w:val="single"/>
        </w:rPr>
        <w:t>3. Права и обязанности сторон</w:t>
      </w:r>
    </w:p>
    <w:p w:rsidR="00E0239C" w:rsidRPr="00922B99" w:rsidRDefault="00E0239C" w:rsidP="00E0239C">
      <w:pPr>
        <w:spacing w:line="256" w:lineRule="auto"/>
        <w:ind w:firstLine="284"/>
        <w:jc w:val="both"/>
        <w:rPr>
          <w:sz w:val="16"/>
          <w:szCs w:val="16"/>
        </w:rPr>
      </w:pPr>
      <w:r w:rsidRPr="00922B99">
        <w:rPr>
          <w:sz w:val="16"/>
          <w:szCs w:val="16"/>
        </w:rPr>
        <w:t>3.1. Исполнитель обязан:</w:t>
      </w:r>
    </w:p>
    <w:p w:rsidR="00E0239C" w:rsidRPr="00922B99" w:rsidRDefault="00E0239C" w:rsidP="00E0239C">
      <w:pPr>
        <w:spacing w:line="256" w:lineRule="auto"/>
        <w:ind w:firstLine="284"/>
        <w:jc w:val="both"/>
        <w:rPr>
          <w:sz w:val="16"/>
          <w:szCs w:val="16"/>
        </w:rPr>
      </w:pPr>
      <w:r w:rsidRPr="00922B99">
        <w:rPr>
          <w:sz w:val="16"/>
          <w:szCs w:val="16"/>
        </w:rPr>
        <w:t>3.1.1. В установленные Договором сроки</w:t>
      </w:r>
      <w:r w:rsidRPr="00922B99">
        <w:rPr>
          <w:snapToGrid w:val="0"/>
          <w:sz w:val="16"/>
          <w:szCs w:val="16"/>
        </w:rPr>
        <w:t xml:space="preserve"> выполнить</w:t>
      </w:r>
      <w:r w:rsidRPr="00922B99">
        <w:rPr>
          <w:sz w:val="16"/>
          <w:szCs w:val="16"/>
        </w:rPr>
        <w:t xml:space="preserve"> работы в </w:t>
      </w:r>
      <w:proofErr w:type="gramStart"/>
      <w:r w:rsidRPr="00922B99">
        <w:rPr>
          <w:sz w:val="16"/>
          <w:szCs w:val="16"/>
        </w:rPr>
        <w:t>соответствии</w:t>
      </w:r>
      <w:proofErr w:type="gramEnd"/>
      <w:r w:rsidRPr="00922B99">
        <w:rPr>
          <w:sz w:val="16"/>
          <w:szCs w:val="16"/>
        </w:rPr>
        <w:t xml:space="preserve"> с нормативными актами в области метрологии и утвержденными методиками.</w:t>
      </w:r>
    </w:p>
    <w:p w:rsidR="00E0239C" w:rsidRPr="00922B99" w:rsidRDefault="00E0239C" w:rsidP="00E0239C">
      <w:pPr>
        <w:spacing w:line="256" w:lineRule="auto"/>
        <w:ind w:firstLine="284"/>
        <w:jc w:val="both"/>
        <w:rPr>
          <w:snapToGrid w:val="0"/>
          <w:sz w:val="16"/>
          <w:szCs w:val="16"/>
        </w:rPr>
      </w:pPr>
      <w:r w:rsidRPr="00922B99">
        <w:rPr>
          <w:sz w:val="16"/>
          <w:szCs w:val="16"/>
        </w:rPr>
        <w:t xml:space="preserve">3.1.2. </w:t>
      </w:r>
      <w:r w:rsidRPr="00922B99">
        <w:rPr>
          <w:snapToGrid w:val="0"/>
          <w:sz w:val="16"/>
          <w:szCs w:val="16"/>
        </w:rPr>
        <w:t>По завершении выполнения</w:t>
      </w:r>
      <w:r w:rsidRPr="00922B99">
        <w:rPr>
          <w:sz w:val="16"/>
          <w:szCs w:val="16"/>
        </w:rPr>
        <w:t xml:space="preserve"> работ</w:t>
      </w:r>
      <w:r w:rsidRPr="00922B99">
        <w:rPr>
          <w:snapToGrid w:val="0"/>
          <w:sz w:val="16"/>
          <w:szCs w:val="16"/>
        </w:rPr>
        <w:t xml:space="preserve"> по настоящему Договору передать Заказчику: поверенные СИ, счета-фактуры и Акты (на выполненные работы/оказанные услуги).</w:t>
      </w:r>
    </w:p>
    <w:p w:rsidR="00E0239C" w:rsidRPr="00922B99" w:rsidRDefault="00E0239C" w:rsidP="00E0239C">
      <w:pPr>
        <w:spacing w:line="256" w:lineRule="auto"/>
        <w:ind w:firstLine="284"/>
        <w:jc w:val="both"/>
        <w:rPr>
          <w:sz w:val="16"/>
          <w:szCs w:val="16"/>
        </w:rPr>
      </w:pPr>
      <w:r w:rsidRPr="00922B99">
        <w:rPr>
          <w:snapToGrid w:val="0"/>
          <w:sz w:val="16"/>
          <w:szCs w:val="16"/>
        </w:rPr>
        <w:t>3.1.3. Обеспечить сохранность переданных СИ в течение срока выполнения</w:t>
      </w:r>
      <w:r w:rsidRPr="00922B99">
        <w:rPr>
          <w:sz w:val="16"/>
          <w:szCs w:val="16"/>
        </w:rPr>
        <w:t xml:space="preserve"> работ</w:t>
      </w:r>
      <w:r w:rsidRPr="00922B99">
        <w:rPr>
          <w:snapToGrid w:val="0"/>
          <w:sz w:val="16"/>
          <w:szCs w:val="16"/>
        </w:rPr>
        <w:t xml:space="preserve"> и одного месяца после их окончания. Исполнитель безвозмездно хранит СИ в течение одного месяца с момента окончания работ, а по истечению данного срока</w:t>
      </w:r>
      <w:r w:rsidRPr="00922B99">
        <w:rPr>
          <w:sz w:val="16"/>
          <w:szCs w:val="16"/>
        </w:rPr>
        <w:t xml:space="preserve"> к отношениям Сторон применяются положения статей 886-906 ГК РФ.</w:t>
      </w:r>
    </w:p>
    <w:p w:rsidR="00E0239C" w:rsidRPr="00922B99" w:rsidRDefault="00E0239C" w:rsidP="00E0239C">
      <w:pPr>
        <w:spacing w:line="256" w:lineRule="auto"/>
        <w:ind w:firstLine="284"/>
        <w:jc w:val="both"/>
        <w:rPr>
          <w:snapToGrid w:val="0"/>
          <w:sz w:val="16"/>
          <w:szCs w:val="16"/>
        </w:rPr>
      </w:pPr>
      <w:r w:rsidRPr="00922B99">
        <w:rPr>
          <w:sz w:val="16"/>
          <w:szCs w:val="16"/>
        </w:rPr>
        <w:t xml:space="preserve">3.1.4. </w:t>
      </w:r>
      <w:r w:rsidRPr="00922B99">
        <w:rPr>
          <w:snapToGrid w:val="0"/>
          <w:sz w:val="16"/>
          <w:szCs w:val="16"/>
        </w:rPr>
        <w:t xml:space="preserve">В течение </w:t>
      </w:r>
      <w:r w:rsidRPr="00922B99">
        <w:rPr>
          <w:rFonts w:eastAsia="Calibri"/>
          <w:sz w:val="16"/>
          <w:szCs w:val="16"/>
          <w:lang w:eastAsia="en-US"/>
        </w:rPr>
        <w:t xml:space="preserve">20 (двадцати) рабочих дней (для средств измерений, применяемых в качестве эталонов единиц величин) и 40 (сорока) рабочих дней (для остальных средств измерений) </w:t>
      </w:r>
      <w:r w:rsidRPr="00922B99">
        <w:rPr>
          <w:snapToGrid w:val="0"/>
          <w:sz w:val="16"/>
          <w:szCs w:val="16"/>
        </w:rPr>
        <w:t xml:space="preserve">дней </w:t>
      </w:r>
      <w:proofErr w:type="gramStart"/>
      <w:r w:rsidRPr="00922B99">
        <w:rPr>
          <w:snapToGrid w:val="0"/>
          <w:sz w:val="16"/>
          <w:szCs w:val="16"/>
        </w:rPr>
        <w:t>с даты проведения</w:t>
      </w:r>
      <w:proofErr w:type="gramEnd"/>
      <w:r w:rsidRPr="00922B99">
        <w:rPr>
          <w:snapToGrid w:val="0"/>
          <w:sz w:val="16"/>
          <w:szCs w:val="16"/>
        </w:rPr>
        <w:t xml:space="preserve"> поверки СИ передать сведения о результатах поверки СИ в Федеральный информационный фонд по обеспечению единства измерений. </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3.1.5. По письменному заявлению Заказчика на средство измерений наносится знак поверки, и (или) выдается свидетельство о поверке СИ, и (или) в паспорт (формуляр) СИ вносится запись о проведенной поверке, заверяемая подписью </w:t>
      </w:r>
      <w:proofErr w:type="spellStart"/>
      <w:r w:rsidRPr="00922B99">
        <w:rPr>
          <w:snapToGrid w:val="0"/>
          <w:sz w:val="16"/>
          <w:szCs w:val="16"/>
        </w:rPr>
        <w:t>поверителя</w:t>
      </w:r>
      <w:proofErr w:type="spellEnd"/>
      <w:r w:rsidRPr="00922B99">
        <w:rPr>
          <w:snapToGrid w:val="0"/>
          <w:sz w:val="16"/>
          <w:szCs w:val="16"/>
        </w:rPr>
        <w:t xml:space="preserve"> и знаком поверки, с указанием даты поверки, или выдается извещение </w:t>
      </w:r>
      <w:r w:rsidR="00C65B86" w:rsidRPr="00922B99">
        <w:rPr>
          <w:snapToGrid w:val="0"/>
          <w:sz w:val="16"/>
          <w:szCs w:val="16"/>
        </w:rPr>
        <w:t>о непригодности к применению СИ</w:t>
      </w:r>
      <w:r w:rsidRPr="00922B99">
        <w:rPr>
          <w:snapToGrid w:val="0"/>
          <w:sz w:val="16"/>
          <w:szCs w:val="16"/>
        </w:rPr>
        <w:t>.</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3.1.6. </w:t>
      </w:r>
      <w:proofErr w:type="gramStart"/>
      <w:r w:rsidRPr="00922B99">
        <w:rPr>
          <w:snapToGrid w:val="0"/>
          <w:sz w:val="16"/>
          <w:szCs w:val="16"/>
        </w:rPr>
        <w:t xml:space="preserve">При наличии письменного заявления заказчика </w:t>
      </w:r>
      <w:r w:rsidRPr="00922B99">
        <w:rPr>
          <w:rFonts w:eastAsia="Calibri"/>
          <w:sz w:val="16"/>
          <w:szCs w:val="16"/>
          <w:lang w:eastAsia="en-US"/>
        </w:rPr>
        <w:t>свидетельства о поверке СИ или извещения о непригодности к применению СИ оформляются на бумажном носителе или в виде электронного документа (при наличии технической возможности) и выдаются в течение 5 (пяти) рабочих дней, с учетом сроков опубликования сведений о результатах поверки в Федеральном информационном фонде по обеспечению единства измерений.</w:t>
      </w:r>
      <w:proofErr w:type="gramEnd"/>
    </w:p>
    <w:p w:rsidR="00E0239C" w:rsidRPr="00922B99" w:rsidRDefault="00E0239C" w:rsidP="00E0239C">
      <w:pPr>
        <w:spacing w:line="256" w:lineRule="auto"/>
        <w:ind w:firstLine="284"/>
        <w:jc w:val="both"/>
        <w:rPr>
          <w:snapToGrid w:val="0"/>
          <w:sz w:val="16"/>
          <w:szCs w:val="16"/>
        </w:rPr>
      </w:pPr>
      <w:r w:rsidRPr="00922B99">
        <w:rPr>
          <w:snapToGrid w:val="0"/>
          <w:sz w:val="16"/>
          <w:szCs w:val="16"/>
        </w:rPr>
        <w:t>3.2. Исполнитель имеет право:</w:t>
      </w:r>
    </w:p>
    <w:p w:rsidR="00E0239C" w:rsidRPr="00922B99" w:rsidRDefault="00E0239C" w:rsidP="00E0239C">
      <w:pPr>
        <w:spacing w:line="256" w:lineRule="auto"/>
        <w:ind w:firstLine="284"/>
        <w:jc w:val="both"/>
        <w:rPr>
          <w:snapToGrid w:val="0"/>
          <w:sz w:val="16"/>
          <w:szCs w:val="16"/>
        </w:rPr>
      </w:pPr>
      <w:r w:rsidRPr="00922B99">
        <w:rPr>
          <w:sz w:val="16"/>
          <w:szCs w:val="16"/>
        </w:rPr>
        <w:t xml:space="preserve">3.2.1. </w:t>
      </w:r>
      <w:proofErr w:type="gramStart"/>
      <w:r w:rsidRPr="00922B99">
        <w:rPr>
          <w:sz w:val="16"/>
          <w:szCs w:val="16"/>
        </w:rPr>
        <w:t>По своему усмотрению: не приступать к исполнению обязательств по настоящему Договору с момента сдачи Заказчиком СИ в поверку до момента предъявления Заказчиком платежного поручения с отметкой банка (квитанции) или поступления денежных средств на лицевой счёт Исполнителя, либо в</w:t>
      </w:r>
      <w:r w:rsidRPr="00922B99">
        <w:rPr>
          <w:snapToGrid w:val="0"/>
          <w:sz w:val="16"/>
          <w:szCs w:val="16"/>
        </w:rPr>
        <w:t>ыполнить работы (оказать услуги) до момента поступления оплаты при сдаче Заказчиком СИ в поверку, с последующей оплатой выполненных работ (оказанных услуг)</w:t>
      </w:r>
      <w:r w:rsidRPr="00922B99">
        <w:rPr>
          <w:sz w:val="16"/>
          <w:szCs w:val="16"/>
        </w:rPr>
        <w:t>.</w:t>
      </w:r>
      <w:proofErr w:type="gramEnd"/>
    </w:p>
    <w:p w:rsidR="00E0239C" w:rsidRPr="00922B99" w:rsidRDefault="00E0239C" w:rsidP="00E0239C">
      <w:pPr>
        <w:ind w:firstLine="284"/>
        <w:jc w:val="both"/>
        <w:rPr>
          <w:snapToGrid w:val="0"/>
          <w:sz w:val="16"/>
          <w:szCs w:val="16"/>
        </w:rPr>
      </w:pPr>
      <w:r w:rsidRPr="00922B99">
        <w:rPr>
          <w:snapToGrid w:val="0"/>
          <w:sz w:val="16"/>
          <w:szCs w:val="16"/>
        </w:rPr>
        <w:t xml:space="preserve">3.2.2. </w:t>
      </w:r>
      <w:proofErr w:type="gramStart"/>
      <w:r w:rsidRPr="00922B99">
        <w:rPr>
          <w:snapToGrid w:val="0"/>
          <w:sz w:val="16"/>
          <w:szCs w:val="16"/>
        </w:rPr>
        <w:t>В случае неоплаты (неполной оплаты) Заказчиком выполненных</w:t>
      </w:r>
      <w:r w:rsidRPr="00922B99">
        <w:rPr>
          <w:sz w:val="16"/>
          <w:szCs w:val="16"/>
        </w:rPr>
        <w:t xml:space="preserve"> работ</w:t>
      </w:r>
      <w:r w:rsidRPr="00922B99">
        <w:rPr>
          <w:snapToGrid w:val="0"/>
          <w:sz w:val="16"/>
          <w:szCs w:val="16"/>
        </w:rPr>
        <w:t xml:space="preserve"> не вносить сведения о результатах поверки СИ в Федеральный информационный фонд по обеспечению единства измерений и/или в соответствии со ст. 712 ГК РФ задержать выдачу переданных СИ и свидетельств о поверке (извещения о непригодности) (в случае если применимо) или иные документы, предусмотренные нормативной документацией, до полной оплаты работ.</w:t>
      </w:r>
      <w:proofErr w:type="gramEnd"/>
    </w:p>
    <w:p w:rsidR="00E0239C" w:rsidRPr="00922B99" w:rsidRDefault="00E0239C" w:rsidP="00E0239C">
      <w:pPr>
        <w:pStyle w:val="2"/>
        <w:ind w:firstLine="284"/>
        <w:rPr>
          <w:sz w:val="16"/>
          <w:szCs w:val="16"/>
        </w:rPr>
      </w:pPr>
      <w:r w:rsidRPr="00922B99">
        <w:rPr>
          <w:sz w:val="16"/>
          <w:szCs w:val="16"/>
        </w:rPr>
        <w:lastRenderedPageBreak/>
        <w:t xml:space="preserve">3.2.3. </w:t>
      </w:r>
      <w:proofErr w:type="gramStart"/>
      <w:r w:rsidRPr="00922B99">
        <w:rPr>
          <w:sz w:val="16"/>
          <w:szCs w:val="16"/>
        </w:rPr>
        <w:t>Расторгнуть договор в одностороннем порядке, уведомив Заказчика и иных заинтересованных лиц не позднее, чем за 10 (десять) дней до предполагаемой даты расторжения, в случае если Заказчик не представляет СИ в течение трех месяцев с даты заключения Договора или не оплачивает выполненные работы (оказанные услуги) Исполнителю, а также в случае нарушения п. 6.10. настоящего Договора.</w:t>
      </w:r>
      <w:proofErr w:type="gramEnd"/>
    </w:p>
    <w:p w:rsidR="00E0239C" w:rsidRPr="00922B99" w:rsidRDefault="00E0239C" w:rsidP="00E0239C">
      <w:pPr>
        <w:pStyle w:val="2"/>
        <w:ind w:firstLine="284"/>
        <w:rPr>
          <w:sz w:val="16"/>
          <w:szCs w:val="16"/>
        </w:rPr>
      </w:pPr>
      <w:r w:rsidRPr="00922B99">
        <w:rPr>
          <w:sz w:val="16"/>
          <w:szCs w:val="16"/>
        </w:rPr>
        <w:t>3.2.4. По истечению 3 (трех) месяцев с начала хранения СИ, в соответствии с пунктом 3.1.3 настоящего Договора, применить положения части 2 статьи 899 ГК РФ.</w:t>
      </w:r>
    </w:p>
    <w:p w:rsidR="00E0239C" w:rsidRPr="00922B99" w:rsidRDefault="00E0239C" w:rsidP="00E0239C">
      <w:pPr>
        <w:pStyle w:val="2"/>
        <w:ind w:firstLine="284"/>
        <w:rPr>
          <w:sz w:val="16"/>
          <w:szCs w:val="16"/>
        </w:rPr>
      </w:pPr>
      <w:r w:rsidRPr="00922B99">
        <w:rPr>
          <w:sz w:val="16"/>
          <w:szCs w:val="16"/>
        </w:rPr>
        <w:t>3.2.5. В случае не предоставления Заказчиком одновременно с СИ методики калибровки, самостоятельно определить применимую методику калибровки, при этом, если в соответствии с применимой методикой изменяются существенные условия (сроки, стоимость, вид работ и т.д.), уведомить об этом Заказчика и приостановить выполнение работ до получения от него указаний.</w:t>
      </w:r>
    </w:p>
    <w:p w:rsidR="00E0239C" w:rsidRPr="00922B99" w:rsidRDefault="00E0239C" w:rsidP="00E0239C">
      <w:pPr>
        <w:spacing w:line="256" w:lineRule="auto"/>
        <w:ind w:firstLine="284"/>
        <w:jc w:val="both"/>
        <w:rPr>
          <w:color w:val="000000"/>
          <w:sz w:val="16"/>
          <w:szCs w:val="16"/>
        </w:rPr>
      </w:pPr>
      <w:r w:rsidRPr="00922B99">
        <w:rPr>
          <w:color w:val="000000"/>
          <w:sz w:val="16"/>
          <w:szCs w:val="16"/>
        </w:rPr>
        <w:t>3.2.6. Требовать от Заказчика обеспечения необходимых для оказания услуг по договору условий, согласно п.3.3.5 Договора, а также приостановить оказание услуг до момента предоставления Заказчиком необходимых для оказания услуг по договору условий. При отказе Заказчика от обеспечения необходимых для оказания услуг по договору условий, требовать предоставления СИ (ИО) по месту нахождения Исполнителя, если Исполнитель имеет возможность обеспечить наличие необходимых условий для оказания услуг по договору. В случае отказа Заказчика от обеспечения необходимых для оказания услуг по договору условий и предоставления СИ (ИО) по месту нахождения Исполнителя, Исполнитель вправе отказаться от проведения поверки (калибровки) такого СИ, аттестации такого ИО. Такой отказ является правомерным в силу статьи 328 ГК РФ, не является неисполнением или ненадлежащим исполнением обязательств Исполнителя по Договору.</w:t>
      </w:r>
    </w:p>
    <w:p w:rsidR="00E0239C" w:rsidRPr="00922B99" w:rsidRDefault="00E0239C" w:rsidP="00E0239C">
      <w:pPr>
        <w:pStyle w:val="2"/>
        <w:ind w:firstLine="284"/>
        <w:rPr>
          <w:sz w:val="16"/>
          <w:szCs w:val="16"/>
        </w:rPr>
      </w:pPr>
      <w:r w:rsidRPr="00922B99">
        <w:rPr>
          <w:color w:val="000000"/>
          <w:sz w:val="16"/>
          <w:szCs w:val="16"/>
        </w:rPr>
        <w:t xml:space="preserve">3.2.7. </w:t>
      </w:r>
      <w:r w:rsidRPr="00922B99">
        <w:rPr>
          <w:sz w:val="16"/>
          <w:szCs w:val="16"/>
        </w:rPr>
        <w:t>При исполнении обязательств по настоящему Договору привлекать третьих лиц, при этом ответственность за действия (бездействия) таких лиц перед Заказчиком несет Исполнитель.</w:t>
      </w:r>
    </w:p>
    <w:p w:rsidR="00E0239C" w:rsidRPr="00922B99" w:rsidRDefault="00E0239C" w:rsidP="00E0239C">
      <w:pPr>
        <w:pStyle w:val="2"/>
        <w:ind w:firstLine="284"/>
        <w:rPr>
          <w:sz w:val="16"/>
          <w:szCs w:val="16"/>
        </w:rPr>
      </w:pPr>
      <w:r w:rsidRPr="00922B99">
        <w:rPr>
          <w:sz w:val="16"/>
          <w:szCs w:val="16"/>
        </w:rPr>
        <w:t xml:space="preserve">3.2.8. </w:t>
      </w:r>
      <w:proofErr w:type="gramStart"/>
      <w:r w:rsidRPr="00922B99">
        <w:rPr>
          <w:sz w:val="16"/>
          <w:szCs w:val="16"/>
        </w:rPr>
        <w:t xml:space="preserve">Отказаться от выполнения работ или потребовать дополнительной оплаты (в </w:t>
      </w:r>
      <w:proofErr w:type="spellStart"/>
      <w:r w:rsidRPr="00922B99">
        <w:rPr>
          <w:sz w:val="16"/>
          <w:szCs w:val="16"/>
        </w:rPr>
        <w:t>т.ч</w:t>
      </w:r>
      <w:proofErr w:type="spellEnd"/>
      <w:r w:rsidRPr="00922B99">
        <w:rPr>
          <w:sz w:val="16"/>
          <w:szCs w:val="16"/>
        </w:rPr>
        <w:t xml:space="preserve">. при выполнении выездных работ) в случаях </w:t>
      </w:r>
      <w:r w:rsidR="000C327C" w:rsidRPr="00922B99">
        <w:rPr>
          <w:sz w:val="16"/>
          <w:szCs w:val="16"/>
        </w:rPr>
        <w:t>несоответствия</w:t>
      </w:r>
      <w:r w:rsidRPr="00922B99">
        <w:rPr>
          <w:sz w:val="16"/>
          <w:szCs w:val="16"/>
        </w:rPr>
        <w:t xml:space="preserve"> представленных СИ заявке (письму) по п. 1.1 настоящего Договора (другой тип или модификация, вид работ, СИ не внесено в </w:t>
      </w:r>
      <w:proofErr w:type="spellStart"/>
      <w:r w:rsidRPr="00922B99">
        <w:rPr>
          <w:sz w:val="16"/>
          <w:szCs w:val="16"/>
        </w:rPr>
        <w:t>госреестр</w:t>
      </w:r>
      <w:proofErr w:type="spellEnd"/>
      <w:r w:rsidRPr="00922B99">
        <w:rPr>
          <w:sz w:val="16"/>
          <w:szCs w:val="16"/>
        </w:rPr>
        <w:t xml:space="preserve"> СИ) при этом Заказчик возмещает </w:t>
      </w:r>
      <w:r w:rsidR="000C327C" w:rsidRPr="00922B99">
        <w:rPr>
          <w:sz w:val="16"/>
          <w:szCs w:val="16"/>
        </w:rPr>
        <w:t>расходы,</w:t>
      </w:r>
      <w:r w:rsidRPr="00922B99">
        <w:rPr>
          <w:sz w:val="16"/>
          <w:szCs w:val="16"/>
        </w:rPr>
        <w:t xml:space="preserve"> связанные с оказанием услуг (проезд, доставку эталонов, рабочее время </w:t>
      </w:r>
      <w:proofErr w:type="spellStart"/>
      <w:r w:rsidRPr="00922B99">
        <w:rPr>
          <w:sz w:val="16"/>
          <w:szCs w:val="16"/>
        </w:rPr>
        <w:t>п</w:t>
      </w:r>
      <w:r w:rsidR="000C327C" w:rsidRPr="00922B99">
        <w:rPr>
          <w:sz w:val="16"/>
          <w:szCs w:val="16"/>
        </w:rPr>
        <w:t>оверителя</w:t>
      </w:r>
      <w:proofErr w:type="spellEnd"/>
      <w:r w:rsidR="000C327C" w:rsidRPr="00922B99">
        <w:rPr>
          <w:sz w:val="16"/>
          <w:szCs w:val="16"/>
        </w:rPr>
        <w:t>, рассчитанное в нормо-часах</w:t>
      </w:r>
      <w:r w:rsidRPr="00922B99">
        <w:rPr>
          <w:sz w:val="16"/>
          <w:szCs w:val="16"/>
        </w:rPr>
        <w:t>).</w:t>
      </w:r>
      <w:proofErr w:type="gramEnd"/>
      <w:r w:rsidRPr="00922B99">
        <w:rPr>
          <w:sz w:val="16"/>
          <w:szCs w:val="16"/>
        </w:rPr>
        <w:t xml:space="preserve"> В </w:t>
      </w:r>
      <w:proofErr w:type="gramStart"/>
      <w:r w:rsidRPr="00922B99">
        <w:rPr>
          <w:sz w:val="16"/>
          <w:szCs w:val="16"/>
        </w:rPr>
        <w:t>случае</w:t>
      </w:r>
      <w:proofErr w:type="gramEnd"/>
      <w:r w:rsidRPr="00922B99">
        <w:rPr>
          <w:sz w:val="16"/>
          <w:szCs w:val="16"/>
        </w:rPr>
        <w:t xml:space="preserve">, если работы проводятся не на территории Москвы и Московской области, в случае </w:t>
      </w:r>
      <w:r w:rsidR="000C327C" w:rsidRPr="00922B99">
        <w:rPr>
          <w:sz w:val="16"/>
          <w:szCs w:val="16"/>
        </w:rPr>
        <w:t>непредставления</w:t>
      </w:r>
      <w:r w:rsidRPr="00922B99">
        <w:rPr>
          <w:sz w:val="16"/>
          <w:szCs w:val="16"/>
        </w:rPr>
        <w:t xml:space="preserve"> Заказчиком СИ (уведомления о непредставлении СИ в период после оформления командировки) Заказчик возмещает стоимость понесенных расходов.</w:t>
      </w:r>
    </w:p>
    <w:p w:rsidR="00E0239C" w:rsidRPr="00922B99" w:rsidRDefault="00E0239C" w:rsidP="00E0239C">
      <w:pPr>
        <w:spacing w:line="256" w:lineRule="auto"/>
        <w:ind w:firstLine="284"/>
        <w:jc w:val="both"/>
        <w:rPr>
          <w:sz w:val="16"/>
          <w:szCs w:val="16"/>
        </w:rPr>
      </w:pPr>
      <w:r w:rsidRPr="00922B99">
        <w:rPr>
          <w:sz w:val="16"/>
          <w:szCs w:val="16"/>
        </w:rPr>
        <w:t>3.3. Заказчик обязан:</w:t>
      </w:r>
    </w:p>
    <w:p w:rsidR="00E0239C" w:rsidRPr="00922B99" w:rsidRDefault="00E0239C" w:rsidP="00E0239C">
      <w:pPr>
        <w:spacing w:line="256" w:lineRule="auto"/>
        <w:ind w:firstLine="284"/>
        <w:jc w:val="both"/>
        <w:rPr>
          <w:sz w:val="16"/>
          <w:szCs w:val="16"/>
        </w:rPr>
      </w:pPr>
      <w:r w:rsidRPr="00922B99">
        <w:rPr>
          <w:sz w:val="16"/>
          <w:szCs w:val="16"/>
        </w:rPr>
        <w:t xml:space="preserve">3.3.1. </w:t>
      </w:r>
      <w:proofErr w:type="gramStart"/>
      <w:r w:rsidRPr="00922B99">
        <w:rPr>
          <w:sz w:val="16"/>
          <w:szCs w:val="16"/>
        </w:rPr>
        <w:t>Представить Исполнителю СИ в комплектности, оговоренной Исполнителем, в упаковке, исключающей повреждение СИ при транспортировке,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методикой поверки (при наличии в комплекте СИ, указанном в описании типа СИ), паспортом (формуляром) (при наличии в</w:t>
      </w:r>
      <w:proofErr w:type="gramEnd"/>
      <w:r w:rsidRPr="00922B99">
        <w:rPr>
          <w:sz w:val="16"/>
          <w:szCs w:val="16"/>
        </w:rPr>
        <w:t xml:space="preserve"> </w:t>
      </w:r>
      <w:proofErr w:type="gramStart"/>
      <w:r w:rsidRPr="00922B99">
        <w:rPr>
          <w:sz w:val="16"/>
          <w:szCs w:val="16"/>
        </w:rPr>
        <w:t>комплекте</w:t>
      </w:r>
      <w:proofErr w:type="gramEnd"/>
      <w:r w:rsidRPr="00922B99">
        <w:rPr>
          <w:sz w:val="16"/>
          <w:szCs w:val="16"/>
        </w:rPr>
        <w:t xml:space="preserve"> СИ, указанном в описании типа СИ) и свидетельством о последней поверке, а также необходимыми комплектующими устройствами. При наличии у </w:t>
      </w:r>
      <w:proofErr w:type="spellStart"/>
      <w:r w:rsidRPr="00922B99">
        <w:rPr>
          <w:sz w:val="16"/>
          <w:szCs w:val="16"/>
        </w:rPr>
        <w:t>поверителя</w:t>
      </w:r>
      <w:proofErr w:type="spellEnd"/>
      <w:r w:rsidRPr="00922B99">
        <w:rPr>
          <w:sz w:val="16"/>
          <w:szCs w:val="16"/>
        </w:rPr>
        <w:t xml:space="preserve"> эксплуатационной документации на поверяемое СИ, а также методики поверки, представление данных документов вместе с СИ на поверку </w:t>
      </w:r>
      <w:proofErr w:type="gramStart"/>
      <w:r w:rsidRPr="00922B99">
        <w:rPr>
          <w:sz w:val="16"/>
          <w:szCs w:val="16"/>
        </w:rPr>
        <w:t>является необязательным и согласуется</w:t>
      </w:r>
      <w:proofErr w:type="gramEnd"/>
      <w:r w:rsidRPr="00922B99">
        <w:rPr>
          <w:sz w:val="16"/>
          <w:szCs w:val="16"/>
        </w:rPr>
        <w:t xml:space="preserve"> с Исполнителем.</w:t>
      </w:r>
    </w:p>
    <w:p w:rsidR="00E0239C" w:rsidRPr="00922B99" w:rsidRDefault="00E0239C" w:rsidP="00E0239C">
      <w:pPr>
        <w:pStyle w:val="2"/>
        <w:ind w:firstLine="284"/>
        <w:rPr>
          <w:sz w:val="16"/>
          <w:szCs w:val="16"/>
        </w:rPr>
      </w:pPr>
      <w:proofErr w:type="gramStart"/>
      <w:r w:rsidRPr="00922B99">
        <w:rPr>
          <w:sz w:val="16"/>
          <w:szCs w:val="16"/>
        </w:rPr>
        <w:t>СИ, эксплуатируемые в (на) агрессивных (специальных) средах, должны представляться на поверку обеззараженными, обезжиренными, нейтрализованными, дезактивированными.</w:t>
      </w:r>
      <w:proofErr w:type="gramEnd"/>
      <w:r w:rsidRPr="00922B99">
        <w:rPr>
          <w:sz w:val="16"/>
          <w:szCs w:val="16"/>
        </w:rPr>
        <w:t xml:space="preserve"> Указанные в </w:t>
      </w:r>
      <w:proofErr w:type="gramStart"/>
      <w:r w:rsidRPr="00922B99">
        <w:rPr>
          <w:sz w:val="16"/>
          <w:szCs w:val="16"/>
        </w:rPr>
        <w:t>настоящем</w:t>
      </w:r>
      <w:proofErr w:type="gramEnd"/>
      <w:r w:rsidRPr="00922B99">
        <w:rPr>
          <w:sz w:val="16"/>
          <w:szCs w:val="16"/>
        </w:rPr>
        <w:t xml:space="preserve"> абзаце СИ принимаются на поверку только при наличии справки, подтверждающей выполнение владельцем СИ необходимых мероприятий по </w:t>
      </w:r>
      <w:r w:rsidR="000C327C" w:rsidRPr="00922B99">
        <w:rPr>
          <w:sz w:val="16"/>
          <w:szCs w:val="16"/>
        </w:rPr>
        <w:t>обезжириванию</w:t>
      </w:r>
      <w:r w:rsidRPr="00922B99">
        <w:rPr>
          <w:sz w:val="16"/>
          <w:szCs w:val="16"/>
        </w:rPr>
        <w:t>, обеззараживанию, нейтрализации, дезактивации.</w:t>
      </w:r>
    </w:p>
    <w:p w:rsidR="00E0239C" w:rsidRPr="00922B99" w:rsidRDefault="00E0239C" w:rsidP="00E0239C">
      <w:pPr>
        <w:pStyle w:val="2"/>
        <w:ind w:firstLine="284"/>
        <w:rPr>
          <w:sz w:val="16"/>
          <w:szCs w:val="16"/>
        </w:rPr>
      </w:pPr>
      <w:r w:rsidRPr="00922B99">
        <w:rPr>
          <w:sz w:val="16"/>
          <w:szCs w:val="16"/>
        </w:rPr>
        <w:t xml:space="preserve">3.3.2. Оплатить выполненные работы (оказанные услуги) в установленном Договором </w:t>
      </w:r>
      <w:proofErr w:type="gramStart"/>
      <w:r w:rsidRPr="00922B99">
        <w:rPr>
          <w:sz w:val="16"/>
          <w:szCs w:val="16"/>
        </w:rPr>
        <w:t>размере</w:t>
      </w:r>
      <w:proofErr w:type="gramEnd"/>
      <w:r w:rsidRPr="00922B99">
        <w:rPr>
          <w:sz w:val="16"/>
          <w:szCs w:val="16"/>
        </w:rPr>
        <w:t xml:space="preserve"> и порядке, в том числе в случаях признания СИ непригодными к применению.</w:t>
      </w:r>
    </w:p>
    <w:p w:rsidR="00E0239C" w:rsidRPr="00922B99" w:rsidRDefault="00E0239C" w:rsidP="00E0239C">
      <w:pPr>
        <w:spacing w:line="256" w:lineRule="auto"/>
        <w:ind w:firstLine="284"/>
        <w:jc w:val="both"/>
        <w:rPr>
          <w:snapToGrid w:val="0"/>
          <w:sz w:val="16"/>
          <w:szCs w:val="16"/>
        </w:rPr>
      </w:pPr>
      <w:r w:rsidRPr="00922B99">
        <w:rPr>
          <w:sz w:val="16"/>
          <w:szCs w:val="16"/>
        </w:rPr>
        <w:t xml:space="preserve">3.3.3. </w:t>
      </w:r>
      <w:r w:rsidRPr="00922B99">
        <w:rPr>
          <w:snapToGrid w:val="0"/>
          <w:sz w:val="16"/>
          <w:szCs w:val="16"/>
        </w:rPr>
        <w:t>Не позднее 15 (пятнадцати) рабочих дней от даты, указанной в заявлении (квитанции) получить СИ (свидетельства о поверке (извещение о непригодности), если они предусмотрены нормативной документацией, в случае письменного заявления Заказчика об этом), Акты, счета-фактуры. При получении СИ представить заявление-квитанцию и надлежаще оформленную доверенность на представителя Заказчика, проверить состояние СИ и документацию на них, их комплектность.</w:t>
      </w:r>
    </w:p>
    <w:p w:rsidR="00E0239C" w:rsidRPr="00922B99" w:rsidRDefault="00E0239C" w:rsidP="00E0239C">
      <w:pPr>
        <w:spacing w:line="256" w:lineRule="auto"/>
        <w:ind w:firstLine="284"/>
        <w:jc w:val="both"/>
        <w:rPr>
          <w:snapToGrid w:val="0"/>
          <w:sz w:val="16"/>
          <w:szCs w:val="16"/>
        </w:rPr>
      </w:pPr>
      <w:r w:rsidRPr="00922B99">
        <w:rPr>
          <w:sz w:val="16"/>
          <w:szCs w:val="16"/>
        </w:rPr>
        <w:t>3.3.4.</w:t>
      </w:r>
      <w:r w:rsidRPr="00922B99">
        <w:rPr>
          <w:snapToGrid w:val="0"/>
          <w:sz w:val="16"/>
          <w:szCs w:val="16"/>
        </w:rPr>
        <w:t xml:space="preserve"> В течение 5 (пяти) рабочих дней с момента получения </w:t>
      </w:r>
      <w:proofErr w:type="gramStart"/>
      <w:r w:rsidRPr="00922B99">
        <w:rPr>
          <w:snapToGrid w:val="0"/>
          <w:sz w:val="16"/>
          <w:szCs w:val="16"/>
        </w:rPr>
        <w:t>подписать и вернуть</w:t>
      </w:r>
      <w:proofErr w:type="gramEnd"/>
      <w:r w:rsidRPr="00922B99">
        <w:rPr>
          <w:snapToGrid w:val="0"/>
          <w:sz w:val="16"/>
          <w:szCs w:val="16"/>
        </w:rPr>
        <w:t xml:space="preserve"> один экземпляр Актов Исполнителю, либо представить мотивированный отказ от их подписания. Если Заказчик не предоставляет в установленный срок Исполнителю подписанные Акты, то работы </w:t>
      </w:r>
      <w:proofErr w:type="gramStart"/>
      <w:r w:rsidRPr="00922B99">
        <w:rPr>
          <w:snapToGrid w:val="0"/>
          <w:sz w:val="16"/>
          <w:szCs w:val="16"/>
        </w:rPr>
        <w:t>считаются принятыми за подписью Исполнителя и претензии к Исполнителю отсутствуют</w:t>
      </w:r>
      <w:proofErr w:type="gramEnd"/>
      <w:r w:rsidRPr="00922B99">
        <w:rPr>
          <w:snapToGrid w:val="0"/>
          <w:sz w:val="16"/>
          <w:szCs w:val="16"/>
        </w:rPr>
        <w:t xml:space="preserve">. Мотивированный отказ от подписания Актов считается направленным своевременно, если он поступил Исполнителю или направлен почтой не позднее указанного в </w:t>
      </w:r>
      <w:proofErr w:type="gramStart"/>
      <w:r w:rsidRPr="00922B99">
        <w:rPr>
          <w:snapToGrid w:val="0"/>
          <w:sz w:val="16"/>
          <w:szCs w:val="16"/>
        </w:rPr>
        <w:t>настоящем</w:t>
      </w:r>
      <w:proofErr w:type="gramEnd"/>
      <w:r w:rsidRPr="00922B99">
        <w:rPr>
          <w:snapToGrid w:val="0"/>
          <w:sz w:val="16"/>
          <w:szCs w:val="16"/>
        </w:rPr>
        <w:t xml:space="preserve"> пункте срока.</w:t>
      </w:r>
    </w:p>
    <w:p w:rsidR="00E0239C" w:rsidRPr="00922B99" w:rsidRDefault="00E0239C" w:rsidP="00E0239C">
      <w:pPr>
        <w:widowControl w:val="0"/>
        <w:ind w:firstLine="284"/>
        <w:jc w:val="both"/>
        <w:rPr>
          <w:snapToGrid w:val="0"/>
          <w:sz w:val="16"/>
          <w:szCs w:val="16"/>
        </w:rPr>
      </w:pPr>
      <w:r w:rsidRPr="00922B99">
        <w:rPr>
          <w:snapToGrid w:val="0"/>
          <w:sz w:val="16"/>
          <w:szCs w:val="16"/>
        </w:rPr>
        <w:t>3.3.5. При выполнении</w:t>
      </w:r>
      <w:r w:rsidRPr="00922B99">
        <w:rPr>
          <w:sz w:val="16"/>
          <w:szCs w:val="16"/>
        </w:rPr>
        <w:t xml:space="preserve"> работ</w:t>
      </w:r>
      <w:r w:rsidRPr="00922B99">
        <w:rPr>
          <w:snapToGrid w:val="0"/>
          <w:sz w:val="16"/>
          <w:szCs w:val="16"/>
        </w:rPr>
        <w:t xml:space="preserve"> по месту нахождения Заказчика обеспечить допуск к месту выполнения</w:t>
      </w:r>
      <w:r w:rsidRPr="00922B99">
        <w:rPr>
          <w:sz w:val="16"/>
          <w:szCs w:val="16"/>
        </w:rPr>
        <w:t xml:space="preserve"> работ и СИ</w:t>
      </w:r>
      <w:r w:rsidRPr="00922B99">
        <w:rPr>
          <w:snapToGrid w:val="0"/>
          <w:sz w:val="16"/>
          <w:szCs w:val="16"/>
        </w:rPr>
        <w:t>, выделить рабочие места или помещения, приспособленные для выполнения</w:t>
      </w:r>
      <w:r w:rsidRPr="00922B99">
        <w:rPr>
          <w:sz w:val="16"/>
          <w:szCs w:val="16"/>
        </w:rPr>
        <w:t xml:space="preserve"> работ</w:t>
      </w:r>
      <w:r w:rsidRPr="00922B99">
        <w:rPr>
          <w:snapToGrid w:val="0"/>
          <w:sz w:val="16"/>
          <w:szCs w:val="16"/>
        </w:rPr>
        <w:t xml:space="preserve"> в соответствии с требованиями методик,</w:t>
      </w:r>
      <w:r w:rsidRPr="00922B99">
        <w:rPr>
          <w:sz w:val="16"/>
          <w:szCs w:val="16"/>
        </w:rPr>
        <w:t xml:space="preserve"> в том числе, </w:t>
      </w:r>
      <w:proofErr w:type="gramStart"/>
      <w:r w:rsidRPr="00922B99">
        <w:rPr>
          <w:sz w:val="16"/>
          <w:szCs w:val="16"/>
        </w:rPr>
        <w:t>но</w:t>
      </w:r>
      <w:proofErr w:type="gramEnd"/>
      <w:r w:rsidRPr="00922B99">
        <w:rPr>
          <w:sz w:val="16"/>
          <w:szCs w:val="16"/>
        </w:rPr>
        <w:t xml:space="preserve"> не ограничиваясь, температуре окружающего воздуха, влажности, давлению, напряжению электрической сети, магнитному полю, вентиляции, аспирации и т.д</w:t>
      </w:r>
      <w:r w:rsidRPr="00922B99">
        <w:rPr>
          <w:snapToGrid w:val="0"/>
          <w:sz w:val="16"/>
          <w:szCs w:val="16"/>
        </w:rPr>
        <w:t>., обеспечить сохранность оборудования (эталонов) Исполнителя, при необходимости предоставить государственные стандартные образцы и вспомогательный персонал.</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3.3.6. Письменно известить Исполнителя о необходимости нанесения на средство измерений знака поверки, и (или) выдачи свидетельства о поверке СИ, и (или) в паспорт (формуляр) СИ внести запись о проведенной поверке, заверяемой подписью </w:t>
      </w:r>
      <w:proofErr w:type="spellStart"/>
      <w:r w:rsidRPr="00922B99">
        <w:rPr>
          <w:snapToGrid w:val="0"/>
          <w:sz w:val="16"/>
          <w:szCs w:val="16"/>
        </w:rPr>
        <w:t>поверителя</w:t>
      </w:r>
      <w:proofErr w:type="spellEnd"/>
      <w:r w:rsidRPr="00922B99">
        <w:rPr>
          <w:snapToGrid w:val="0"/>
          <w:sz w:val="16"/>
          <w:szCs w:val="16"/>
        </w:rPr>
        <w:t xml:space="preserve"> и знаком поверки, с указанием даты поверки, или выдачи извещения о непригодности к применению СИ.</w:t>
      </w:r>
    </w:p>
    <w:p w:rsidR="00E0239C" w:rsidRPr="00922B99" w:rsidRDefault="00E0239C" w:rsidP="00E0239C">
      <w:pPr>
        <w:widowControl w:val="0"/>
        <w:ind w:firstLine="284"/>
        <w:jc w:val="both"/>
        <w:rPr>
          <w:snapToGrid w:val="0"/>
          <w:sz w:val="16"/>
          <w:szCs w:val="16"/>
        </w:rPr>
      </w:pPr>
      <w:r w:rsidRPr="00922B99">
        <w:rPr>
          <w:snapToGrid w:val="0"/>
          <w:sz w:val="16"/>
          <w:szCs w:val="16"/>
        </w:rPr>
        <w:t>3.3.7. Возместить Исполнителю все понесенные им расходы (стоимость анализа, проживание в гостинице и т.д</w:t>
      </w:r>
      <w:r w:rsidR="000C327C" w:rsidRPr="00922B99">
        <w:rPr>
          <w:snapToGrid w:val="0"/>
          <w:sz w:val="16"/>
          <w:szCs w:val="16"/>
        </w:rPr>
        <w:t>.</w:t>
      </w:r>
      <w:r w:rsidRPr="00922B99">
        <w:rPr>
          <w:snapToGrid w:val="0"/>
          <w:sz w:val="16"/>
          <w:szCs w:val="16"/>
        </w:rPr>
        <w:t xml:space="preserve">), в случае, если при выполнении работ на территории (в регионе) Заказчика установлены дополнительные ограничительные меры, связанные с распространением </w:t>
      </w:r>
      <w:r w:rsidR="000C327C" w:rsidRPr="00922B99">
        <w:rPr>
          <w:snapToGrid w:val="0"/>
          <w:sz w:val="16"/>
          <w:szCs w:val="16"/>
        </w:rPr>
        <w:t xml:space="preserve">инфекционных заболеваний (в </w:t>
      </w:r>
      <w:proofErr w:type="spellStart"/>
      <w:r w:rsidR="000C327C" w:rsidRPr="00922B99">
        <w:rPr>
          <w:snapToGrid w:val="0"/>
          <w:sz w:val="16"/>
          <w:szCs w:val="16"/>
        </w:rPr>
        <w:t>т.ч</w:t>
      </w:r>
      <w:proofErr w:type="spellEnd"/>
      <w:r w:rsidR="000C327C" w:rsidRPr="00922B99">
        <w:rPr>
          <w:snapToGrid w:val="0"/>
          <w:sz w:val="16"/>
          <w:szCs w:val="16"/>
        </w:rPr>
        <w:t xml:space="preserve">. </w:t>
      </w:r>
      <w:r w:rsidRPr="00922B99">
        <w:rPr>
          <w:snapToGrid w:val="0"/>
          <w:sz w:val="16"/>
          <w:szCs w:val="16"/>
        </w:rPr>
        <w:t xml:space="preserve">новой </w:t>
      </w:r>
      <w:proofErr w:type="spellStart"/>
      <w:r w:rsidRPr="00922B99">
        <w:rPr>
          <w:snapToGrid w:val="0"/>
          <w:sz w:val="16"/>
          <w:szCs w:val="16"/>
        </w:rPr>
        <w:t>короновирусной</w:t>
      </w:r>
      <w:proofErr w:type="spellEnd"/>
      <w:r w:rsidRPr="00922B99">
        <w:rPr>
          <w:snapToGrid w:val="0"/>
          <w:sz w:val="16"/>
          <w:szCs w:val="16"/>
        </w:rPr>
        <w:t xml:space="preserve"> инфекции</w:t>
      </w:r>
      <w:r w:rsidR="000C327C" w:rsidRPr="00922B99">
        <w:rPr>
          <w:snapToGrid w:val="0"/>
          <w:sz w:val="16"/>
          <w:szCs w:val="16"/>
        </w:rPr>
        <w:t>)</w:t>
      </w:r>
      <w:r w:rsidRPr="00922B99">
        <w:rPr>
          <w:snapToGrid w:val="0"/>
          <w:sz w:val="16"/>
          <w:szCs w:val="16"/>
        </w:rPr>
        <w:t>, а также, если такие ограничения установлены Заказчиком.</w:t>
      </w:r>
    </w:p>
    <w:p w:rsidR="00E0239C" w:rsidRPr="00922B99" w:rsidRDefault="00E0239C" w:rsidP="00E0239C">
      <w:pPr>
        <w:widowControl w:val="0"/>
        <w:ind w:firstLine="284"/>
        <w:jc w:val="both"/>
        <w:rPr>
          <w:snapToGrid w:val="0"/>
          <w:sz w:val="16"/>
          <w:szCs w:val="16"/>
        </w:rPr>
      </w:pPr>
      <w:r w:rsidRPr="00922B99">
        <w:rPr>
          <w:snapToGrid w:val="0"/>
          <w:sz w:val="16"/>
          <w:szCs w:val="16"/>
        </w:rPr>
        <w:t>3.4. Заказчик имеет право:</w:t>
      </w:r>
    </w:p>
    <w:p w:rsidR="00E0239C" w:rsidRPr="00922B99" w:rsidRDefault="00E0239C" w:rsidP="00E0239C">
      <w:pPr>
        <w:pStyle w:val="a3"/>
        <w:ind w:firstLine="284"/>
        <w:jc w:val="both"/>
        <w:rPr>
          <w:snapToGrid w:val="0"/>
          <w:sz w:val="16"/>
          <w:szCs w:val="16"/>
        </w:rPr>
      </w:pPr>
      <w:r w:rsidRPr="00922B99">
        <w:rPr>
          <w:snapToGrid w:val="0"/>
          <w:sz w:val="16"/>
          <w:szCs w:val="16"/>
        </w:rPr>
        <w:t>3.4.1. Знакомиться с действующим Прейскурантом тарифов на метрологические работы и другие услуги (далее – Прейскурант), учредительными документами, аттестатами аккредитации, образцами документов Исполнителя, размещенными в соответствии с пунктом 6.9. настоящего Договора.</w:t>
      </w:r>
    </w:p>
    <w:p w:rsidR="00E0239C" w:rsidRPr="00922B99" w:rsidRDefault="00E0239C" w:rsidP="00E0239C">
      <w:pPr>
        <w:pStyle w:val="2"/>
        <w:ind w:firstLine="284"/>
        <w:rPr>
          <w:sz w:val="16"/>
          <w:szCs w:val="16"/>
        </w:rPr>
      </w:pPr>
      <w:r w:rsidRPr="00922B99">
        <w:rPr>
          <w:sz w:val="16"/>
          <w:szCs w:val="16"/>
        </w:rPr>
        <w:t xml:space="preserve">3.4.2. </w:t>
      </w:r>
      <w:proofErr w:type="gramStart"/>
      <w:r w:rsidRPr="00922B99">
        <w:rPr>
          <w:sz w:val="16"/>
          <w:szCs w:val="16"/>
        </w:rPr>
        <w:t>Расторгнуть Договор в одностороннем порядке, уведомив Исполнителя не позднее, чем за 10 (десять) дней до предполагаемой даты расторжения, в случае если Исполнитель без уважительных причин не приступает к выполнению работ по Договору по истечении одного месяца с даты приемки СИ и получении предоплаты.</w:t>
      </w:r>
      <w:proofErr w:type="gramEnd"/>
      <w:r w:rsidRPr="00922B99">
        <w:rPr>
          <w:sz w:val="16"/>
          <w:szCs w:val="16"/>
        </w:rPr>
        <w:t xml:space="preserve"> При этом поступивший Исполнителю авансовый платеж подлежит возврату по письменному запросу Заказчика, в течение 10 (десяти) </w:t>
      </w:r>
      <w:r w:rsidR="007249B8">
        <w:rPr>
          <w:sz w:val="16"/>
          <w:szCs w:val="16"/>
        </w:rPr>
        <w:t>рабочих</w:t>
      </w:r>
      <w:r w:rsidRPr="00922B99">
        <w:rPr>
          <w:sz w:val="16"/>
          <w:szCs w:val="16"/>
        </w:rPr>
        <w:t xml:space="preserve"> дней.</w:t>
      </w:r>
    </w:p>
    <w:p w:rsidR="00E0239C" w:rsidRPr="00922B99" w:rsidRDefault="00E0239C" w:rsidP="00E0239C">
      <w:pPr>
        <w:ind w:firstLine="284"/>
        <w:jc w:val="center"/>
        <w:rPr>
          <w:b/>
          <w:snapToGrid w:val="0"/>
          <w:sz w:val="16"/>
          <w:szCs w:val="16"/>
          <w:u w:val="single"/>
        </w:rPr>
      </w:pPr>
    </w:p>
    <w:p w:rsidR="00E0239C" w:rsidRPr="00922B99" w:rsidRDefault="00E0239C" w:rsidP="00E0239C">
      <w:pPr>
        <w:ind w:firstLine="284"/>
        <w:jc w:val="center"/>
        <w:rPr>
          <w:b/>
          <w:snapToGrid w:val="0"/>
          <w:sz w:val="16"/>
          <w:szCs w:val="16"/>
          <w:u w:val="single"/>
        </w:rPr>
      </w:pPr>
      <w:r w:rsidRPr="00922B99">
        <w:rPr>
          <w:b/>
          <w:snapToGrid w:val="0"/>
          <w:sz w:val="16"/>
          <w:szCs w:val="16"/>
          <w:u w:val="single"/>
        </w:rPr>
        <w:t>4. Стоимость работ и порядок расчетов</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4.1. Стоимость работ по Договору </w:t>
      </w:r>
      <w:proofErr w:type="gramStart"/>
      <w:r w:rsidRPr="00922B99">
        <w:rPr>
          <w:snapToGrid w:val="0"/>
          <w:sz w:val="16"/>
          <w:szCs w:val="16"/>
        </w:rPr>
        <w:t>определяется действующим на момент принятия СИ Прейскурантом и увеличивается</w:t>
      </w:r>
      <w:proofErr w:type="gramEnd"/>
      <w:r w:rsidRPr="00922B99">
        <w:rPr>
          <w:snapToGrid w:val="0"/>
          <w:sz w:val="16"/>
          <w:szCs w:val="16"/>
        </w:rPr>
        <w:t xml:space="preserve"> на сумму налога (НДС). В случае применения договорных цен (в том числе при отсутствии утвержденной позиции в Прейскуранте) Сторонами оформляется протокол соглашения о договорной цене. За выполнение отдельных видов работ (в том числе за выполнение срочных работ, выездных работ, работ в отношении эталонных средств измерений – эталонов, подготовка к отправке), Исполнителем может взиматься дополнительная плата </w:t>
      </w:r>
      <w:r w:rsidR="007249B8" w:rsidRPr="00922B99">
        <w:rPr>
          <w:snapToGrid w:val="0"/>
          <w:sz w:val="16"/>
          <w:szCs w:val="16"/>
        </w:rPr>
        <w:t>в размерах,</w:t>
      </w:r>
      <w:r w:rsidRPr="00922B99">
        <w:rPr>
          <w:snapToGrid w:val="0"/>
          <w:sz w:val="16"/>
          <w:szCs w:val="16"/>
        </w:rPr>
        <w:t xml:space="preserve"> предусмотренных Прейскурантом или соглашением Сторон.</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4.2. Оплата работ по Договору производится в течение 5 (пяти) рабочих дней авансовым платежом в размере 100% (ста процентов) предоплаты на основании счета Исполнителя, до начала выполнения работ (оказания услуг). В </w:t>
      </w:r>
      <w:proofErr w:type="gramStart"/>
      <w:r w:rsidRPr="00922B99">
        <w:rPr>
          <w:snapToGrid w:val="0"/>
          <w:sz w:val="16"/>
          <w:szCs w:val="16"/>
        </w:rPr>
        <w:t>случаях</w:t>
      </w:r>
      <w:proofErr w:type="gramEnd"/>
      <w:r w:rsidR="000C327C" w:rsidRPr="00922B99">
        <w:rPr>
          <w:snapToGrid w:val="0"/>
          <w:sz w:val="16"/>
          <w:szCs w:val="16"/>
        </w:rPr>
        <w:t>,</w:t>
      </w:r>
      <w:r w:rsidRPr="00922B99">
        <w:rPr>
          <w:snapToGrid w:val="0"/>
          <w:sz w:val="16"/>
          <w:szCs w:val="16"/>
        </w:rPr>
        <w:t xml:space="preserve"> предусмотренных законодательством РФ может быть предусмотрен иной порядок оплаты. </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4.3. Счета-фактуры на авансовый платеж и выполненные работы выставляются в </w:t>
      </w:r>
      <w:proofErr w:type="gramStart"/>
      <w:r w:rsidRPr="00922B99">
        <w:rPr>
          <w:snapToGrid w:val="0"/>
          <w:sz w:val="16"/>
          <w:szCs w:val="16"/>
        </w:rPr>
        <w:t>соответствии</w:t>
      </w:r>
      <w:proofErr w:type="gramEnd"/>
      <w:r w:rsidRPr="00922B99">
        <w:rPr>
          <w:snapToGrid w:val="0"/>
          <w:sz w:val="16"/>
          <w:szCs w:val="16"/>
        </w:rPr>
        <w:t xml:space="preserve"> с п. 3 ст. 168 НК РФ, оформляются в соответствии с п. 5 и п. 5.1 ст. 169 НК РФ.</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lastRenderedPageBreak/>
        <w:t>4.4. Обязательства Заказчика по оплате считаются исполненными с момента списания денежных средств с его расчетного счета, при этом датой оплаты является дата поступления денежных средств на лицевой счет Исполнителя.</w:t>
      </w:r>
    </w:p>
    <w:p w:rsidR="00E0239C" w:rsidRPr="00922B99" w:rsidRDefault="00E0239C" w:rsidP="00E0239C">
      <w:pPr>
        <w:spacing w:line="256" w:lineRule="auto"/>
        <w:ind w:firstLine="284"/>
        <w:jc w:val="both"/>
        <w:rPr>
          <w:snapToGrid w:val="0"/>
          <w:sz w:val="16"/>
          <w:szCs w:val="16"/>
        </w:rPr>
      </w:pPr>
      <w:r w:rsidRPr="00922B99">
        <w:rPr>
          <w:snapToGrid w:val="0"/>
          <w:sz w:val="16"/>
          <w:szCs w:val="16"/>
        </w:rPr>
        <w:t xml:space="preserve">4.5. Стороны согласовали, что в </w:t>
      </w:r>
      <w:proofErr w:type="gramStart"/>
      <w:r w:rsidRPr="00922B99">
        <w:rPr>
          <w:snapToGrid w:val="0"/>
          <w:sz w:val="16"/>
          <w:szCs w:val="16"/>
        </w:rPr>
        <w:t>соответствии</w:t>
      </w:r>
      <w:proofErr w:type="gramEnd"/>
      <w:r w:rsidRPr="00922B99">
        <w:rPr>
          <w:snapToGrid w:val="0"/>
          <w:sz w:val="16"/>
          <w:szCs w:val="16"/>
        </w:rPr>
        <w:t xml:space="preserve"> с пунктом 3 статьи 319.1. ГК </w:t>
      </w:r>
      <w:proofErr w:type="gramStart"/>
      <w:r w:rsidRPr="00922B99">
        <w:rPr>
          <w:snapToGrid w:val="0"/>
          <w:sz w:val="16"/>
          <w:szCs w:val="16"/>
        </w:rPr>
        <w:t>РФ</w:t>
      </w:r>
      <w:proofErr w:type="gramEnd"/>
      <w:r w:rsidRPr="00922B99">
        <w:rPr>
          <w:snapToGrid w:val="0"/>
          <w:sz w:val="16"/>
          <w:szCs w:val="16"/>
        </w:rPr>
        <w:t xml:space="preserve"> поступающая от Заказчика оплата (предварительная оплата) засчитывается Исполнителем в счет однородного обязательства срок исполнения которого наступил ранее, а в случае отсутствия срока исполнения в счет обязательства возникшего ранее.</w:t>
      </w:r>
    </w:p>
    <w:p w:rsidR="00E0239C" w:rsidRPr="00922B99" w:rsidRDefault="00E0239C" w:rsidP="00E0239C">
      <w:pPr>
        <w:widowControl w:val="0"/>
        <w:ind w:firstLine="284"/>
        <w:jc w:val="center"/>
        <w:rPr>
          <w:b/>
          <w:snapToGrid w:val="0"/>
          <w:sz w:val="16"/>
          <w:szCs w:val="16"/>
          <w:u w:val="single"/>
        </w:rPr>
      </w:pPr>
      <w:r w:rsidRPr="00922B99">
        <w:rPr>
          <w:b/>
          <w:snapToGrid w:val="0"/>
          <w:sz w:val="16"/>
          <w:szCs w:val="16"/>
          <w:u w:val="single"/>
        </w:rPr>
        <w:t xml:space="preserve">5. Ответственность сторон </w:t>
      </w:r>
    </w:p>
    <w:p w:rsidR="00E0239C" w:rsidRPr="00922B99" w:rsidRDefault="00E0239C" w:rsidP="00E0239C">
      <w:pPr>
        <w:pStyle w:val="2"/>
        <w:ind w:firstLine="284"/>
        <w:rPr>
          <w:sz w:val="16"/>
          <w:szCs w:val="16"/>
        </w:rPr>
      </w:pPr>
      <w:r w:rsidRPr="00922B99">
        <w:rPr>
          <w:sz w:val="16"/>
          <w:szCs w:val="16"/>
        </w:rPr>
        <w:t xml:space="preserve">5.1. За невыполнение и ненадлежащее выполнение обязательств по настоящему Договору Стороны несут ответственность в </w:t>
      </w:r>
      <w:proofErr w:type="gramStart"/>
      <w:r w:rsidRPr="00922B99">
        <w:rPr>
          <w:sz w:val="16"/>
          <w:szCs w:val="16"/>
        </w:rPr>
        <w:t>соответствии</w:t>
      </w:r>
      <w:proofErr w:type="gramEnd"/>
      <w:r w:rsidRPr="00922B99">
        <w:rPr>
          <w:sz w:val="16"/>
          <w:szCs w:val="16"/>
        </w:rPr>
        <w:t xml:space="preserve"> с действующим законодательством Российской Федерации. Стороны договорились, что в </w:t>
      </w:r>
      <w:proofErr w:type="gramStart"/>
      <w:r w:rsidRPr="00922B99">
        <w:rPr>
          <w:sz w:val="16"/>
          <w:szCs w:val="16"/>
        </w:rPr>
        <w:t>отношении</w:t>
      </w:r>
      <w:proofErr w:type="gramEnd"/>
      <w:r w:rsidRPr="00922B99">
        <w:rPr>
          <w:sz w:val="16"/>
          <w:szCs w:val="16"/>
        </w:rPr>
        <w:t xml:space="preserve"> сумм платежей по настоящему Договору проценты на сумму долга по статье 317.1 Гражданского кодекса РФ не начисляются.</w:t>
      </w:r>
    </w:p>
    <w:p w:rsidR="00E0239C" w:rsidRPr="00922B99" w:rsidRDefault="00E0239C" w:rsidP="00E0239C">
      <w:pPr>
        <w:pStyle w:val="2"/>
        <w:ind w:firstLine="284"/>
        <w:rPr>
          <w:sz w:val="16"/>
          <w:szCs w:val="16"/>
        </w:rPr>
      </w:pPr>
      <w:r w:rsidRPr="00922B99">
        <w:rPr>
          <w:sz w:val="16"/>
          <w:szCs w:val="16"/>
        </w:rPr>
        <w:t xml:space="preserve">5.2. В случае </w:t>
      </w:r>
      <w:r w:rsidR="000C327C" w:rsidRPr="00922B99">
        <w:rPr>
          <w:sz w:val="16"/>
          <w:szCs w:val="16"/>
        </w:rPr>
        <w:t>неполучения</w:t>
      </w:r>
      <w:r w:rsidRPr="00922B99">
        <w:rPr>
          <w:sz w:val="16"/>
          <w:szCs w:val="16"/>
        </w:rPr>
        <w:t xml:space="preserve"> Заказчиком СИ в сроки</w:t>
      </w:r>
      <w:r w:rsidR="000C327C" w:rsidRPr="00922B99">
        <w:rPr>
          <w:sz w:val="16"/>
          <w:szCs w:val="16"/>
        </w:rPr>
        <w:t>,</w:t>
      </w:r>
      <w:r w:rsidRPr="00922B99">
        <w:rPr>
          <w:sz w:val="16"/>
          <w:szCs w:val="16"/>
        </w:rPr>
        <w:t xml:space="preserve"> установленные п. 3.1.3 и в случае нарушения срока оплаты в соответствии с п. 4.2. Договора более чем на 5 (пять) рабочих дней, Исполнитель за каждый последующий день хранения СИ имеет право взимать вознаграждение за хранение каждой единицы СИ в размере 120,00 (сто двадцать рублей 00 копеек), в том числе НДС.</w:t>
      </w:r>
    </w:p>
    <w:p w:rsidR="00E0239C" w:rsidRPr="00922B99" w:rsidRDefault="00E0239C" w:rsidP="00E0239C">
      <w:pPr>
        <w:widowControl w:val="0"/>
        <w:ind w:firstLine="284"/>
        <w:jc w:val="center"/>
        <w:rPr>
          <w:b/>
          <w:snapToGrid w:val="0"/>
          <w:sz w:val="16"/>
          <w:szCs w:val="16"/>
          <w:u w:val="single"/>
        </w:rPr>
      </w:pPr>
      <w:r w:rsidRPr="00922B99">
        <w:rPr>
          <w:b/>
          <w:snapToGrid w:val="0"/>
          <w:sz w:val="16"/>
          <w:szCs w:val="16"/>
          <w:u w:val="single"/>
        </w:rPr>
        <w:t>6. Прочие условия</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6.1. Договор вступает в силу с даты подписания Сторонами, указанной на титульном листе и действует </w:t>
      </w:r>
      <w:permStart w:id="1014522083" w:edGrp="everyone"/>
      <w:r w:rsidRPr="00922B99">
        <w:rPr>
          <w:snapToGrid w:val="0"/>
          <w:sz w:val="16"/>
          <w:szCs w:val="16"/>
        </w:rPr>
        <w:t>_________________</w:t>
      </w:r>
      <w:permEnd w:id="1014522083"/>
      <w:r w:rsidRPr="00922B99">
        <w:rPr>
          <w:snapToGrid w:val="0"/>
          <w:sz w:val="16"/>
          <w:szCs w:val="16"/>
        </w:rPr>
        <w:t>, а в части взаиморасчетов до полного исполнения обязатель</w:t>
      </w:r>
      <w:proofErr w:type="gramStart"/>
      <w:r w:rsidRPr="00922B99">
        <w:rPr>
          <w:snapToGrid w:val="0"/>
          <w:sz w:val="16"/>
          <w:szCs w:val="16"/>
        </w:rPr>
        <w:t>ств Ст</w:t>
      </w:r>
      <w:proofErr w:type="gramEnd"/>
      <w:r w:rsidRPr="00922B99">
        <w:rPr>
          <w:snapToGrid w:val="0"/>
          <w:sz w:val="16"/>
          <w:szCs w:val="16"/>
        </w:rPr>
        <w:t xml:space="preserve">оронами. В отношении работ (услуг) начатых по заявкам Заказчика в период действия настоящего Договора, срок его действия продлевается до даты завершения выполнения работ (оказания услуг), но не более чем на срок выполнения работ (оказания услуг), в соответствии с пунктами 2.1. - 2.5. настоящего Договора. Пролонгация Договора возможна путем подписания дополнительного соглашения, при этом общий срок действия договора не может превышать 3 (трех) лет </w:t>
      </w:r>
      <w:proofErr w:type="gramStart"/>
      <w:r w:rsidRPr="00922B99">
        <w:rPr>
          <w:snapToGrid w:val="0"/>
          <w:sz w:val="16"/>
          <w:szCs w:val="16"/>
        </w:rPr>
        <w:t>с даты</w:t>
      </w:r>
      <w:proofErr w:type="gramEnd"/>
      <w:r w:rsidRPr="00922B99">
        <w:rPr>
          <w:snapToGrid w:val="0"/>
          <w:sz w:val="16"/>
          <w:szCs w:val="16"/>
        </w:rPr>
        <w:t xml:space="preserve"> его заключения. По истечению этого срока оформляется новый Договор.</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6.2. Любые изменения и дополнения к настоящему Договору имеют силу в том случае, если они </w:t>
      </w:r>
      <w:proofErr w:type="gramStart"/>
      <w:r w:rsidRPr="00922B99">
        <w:rPr>
          <w:snapToGrid w:val="0"/>
          <w:sz w:val="16"/>
          <w:szCs w:val="16"/>
        </w:rPr>
        <w:t>оформлены в письменном виде и подписаны</w:t>
      </w:r>
      <w:proofErr w:type="gramEnd"/>
      <w:r w:rsidRPr="00922B99">
        <w:rPr>
          <w:snapToGrid w:val="0"/>
          <w:sz w:val="16"/>
          <w:szCs w:val="16"/>
        </w:rPr>
        <w:t xml:space="preserve"> обеими Сторонами.</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6.3. Настоящий Договор составлен в двух экземплярах, имеющих одинаковую юридическую силу, по одному экземпляру для каждой из Сторон. Настоящий Договор, заключенный посредством факсимильной связи, имеет юридическую силу для каждой из Сторон с последующим обязательным обменом оригиналами Договора (факс Исполнителя </w:t>
      </w:r>
      <w:r w:rsidR="00474405" w:rsidRPr="0097280B">
        <w:rPr>
          <w:sz w:val="16"/>
          <w:szCs w:val="16"/>
        </w:rPr>
        <w:t>(495)546-45-01</w:t>
      </w:r>
      <w:r w:rsidRPr="00922B99">
        <w:rPr>
          <w:snapToGrid w:val="0"/>
          <w:sz w:val="16"/>
          <w:szCs w:val="16"/>
        </w:rPr>
        <w:t>).</w:t>
      </w:r>
    </w:p>
    <w:p w:rsidR="00E0239C" w:rsidRPr="00922B99" w:rsidRDefault="00E0239C" w:rsidP="00E0239C">
      <w:pPr>
        <w:widowControl w:val="0"/>
        <w:ind w:firstLine="284"/>
        <w:jc w:val="both"/>
        <w:rPr>
          <w:snapToGrid w:val="0"/>
          <w:sz w:val="16"/>
          <w:szCs w:val="16"/>
        </w:rPr>
      </w:pPr>
      <w:r w:rsidRPr="00922B99">
        <w:rPr>
          <w:snapToGrid w:val="0"/>
          <w:sz w:val="16"/>
          <w:szCs w:val="16"/>
        </w:rPr>
        <w:t>6.4. Выполнение выездных работ по настоящему Договору осуществляется Исполнителем с учетом особенностей предусмотренных пунктами 2.2., 3.3.5. и 4.1. настоящего Договора.</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6.5. После выполнения работ по настоящему Договору все претензии по состоянию СИ и документации на них, их комплектности указываются в </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письменном </w:t>
      </w:r>
      <w:proofErr w:type="gramStart"/>
      <w:r w:rsidRPr="00922B99">
        <w:rPr>
          <w:snapToGrid w:val="0"/>
          <w:sz w:val="16"/>
          <w:szCs w:val="16"/>
        </w:rPr>
        <w:t>виде</w:t>
      </w:r>
      <w:proofErr w:type="gramEnd"/>
      <w:r w:rsidRPr="00922B99">
        <w:rPr>
          <w:snapToGrid w:val="0"/>
          <w:sz w:val="16"/>
          <w:szCs w:val="16"/>
        </w:rPr>
        <w:t xml:space="preserve"> при приемке СИ представителем Заказчика. После выдачи СИ представителю Заказчика или выезда представителей Исполнителя с места выполнения работ по Договору претензии Исполнителем не принимаются.</w:t>
      </w:r>
    </w:p>
    <w:p w:rsidR="00E0239C" w:rsidRPr="00922B99" w:rsidRDefault="00E0239C" w:rsidP="00E0239C">
      <w:pPr>
        <w:widowControl w:val="0"/>
        <w:ind w:firstLine="284"/>
        <w:jc w:val="both"/>
        <w:rPr>
          <w:sz w:val="16"/>
          <w:szCs w:val="16"/>
        </w:rPr>
      </w:pPr>
      <w:r w:rsidRPr="00922B99">
        <w:rPr>
          <w:snapToGrid w:val="0"/>
          <w:sz w:val="16"/>
          <w:szCs w:val="16"/>
        </w:rPr>
        <w:t xml:space="preserve">6.6. </w:t>
      </w:r>
      <w:r w:rsidRPr="00922B99">
        <w:rPr>
          <w:sz w:val="16"/>
          <w:szCs w:val="16"/>
        </w:rPr>
        <w:t>Все споры и разногласия, возникающие между Сторонами по настоящему Договору или в связи с ним, разрешаются путём переговоров.</w:t>
      </w:r>
    </w:p>
    <w:p w:rsidR="00E0239C" w:rsidRPr="00922B99" w:rsidRDefault="00E0239C" w:rsidP="00E0239C">
      <w:pPr>
        <w:widowControl w:val="0"/>
        <w:ind w:firstLine="284"/>
        <w:jc w:val="both"/>
        <w:rPr>
          <w:snapToGrid w:val="0"/>
          <w:sz w:val="16"/>
          <w:szCs w:val="16"/>
        </w:rPr>
      </w:pPr>
      <w:r w:rsidRPr="00922B99">
        <w:rPr>
          <w:snapToGrid w:val="0"/>
          <w:sz w:val="16"/>
          <w:szCs w:val="16"/>
        </w:rPr>
        <w:t xml:space="preserve">6.7. Допускается направление сторонами Актов сверки взаиморасчетов </w:t>
      </w:r>
      <w:r w:rsidRPr="00922B99">
        <w:rPr>
          <w:sz w:val="16"/>
          <w:szCs w:val="16"/>
        </w:rPr>
        <w:t xml:space="preserve">посредством факсимильной связи: факс Заказчика </w:t>
      </w:r>
      <w:permStart w:id="2120024306" w:edGrp="everyone"/>
      <w:r w:rsidRPr="00922B99">
        <w:rPr>
          <w:sz w:val="16"/>
          <w:szCs w:val="16"/>
        </w:rPr>
        <w:t>________________________</w:t>
      </w:r>
      <w:permEnd w:id="2120024306"/>
      <w:r w:rsidRPr="00922B99">
        <w:rPr>
          <w:sz w:val="16"/>
          <w:szCs w:val="16"/>
        </w:rPr>
        <w:t xml:space="preserve">, факс Исполнителя </w:t>
      </w:r>
      <w:r w:rsidR="00474405" w:rsidRPr="0097280B">
        <w:rPr>
          <w:sz w:val="16"/>
          <w:szCs w:val="16"/>
        </w:rPr>
        <w:t>(495)546-45-01</w:t>
      </w:r>
      <w:r w:rsidRPr="00922B99">
        <w:rPr>
          <w:sz w:val="16"/>
          <w:szCs w:val="16"/>
        </w:rPr>
        <w:t xml:space="preserve">, а </w:t>
      </w:r>
      <w:r w:rsidR="00922B99" w:rsidRPr="00922B99">
        <w:rPr>
          <w:sz w:val="16"/>
          <w:szCs w:val="16"/>
        </w:rPr>
        <w:t>также</w:t>
      </w:r>
      <w:r w:rsidRPr="00922B99">
        <w:rPr>
          <w:sz w:val="16"/>
          <w:szCs w:val="16"/>
        </w:rPr>
        <w:t xml:space="preserve"> </w:t>
      </w:r>
      <w:r w:rsidRPr="00922B99">
        <w:rPr>
          <w:snapToGrid w:val="0"/>
          <w:sz w:val="16"/>
          <w:szCs w:val="16"/>
        </w:rPr>
        <w:t xml:space="preserve">по следующим адресам электронной почты: </w:t>
      </w:r>
      <w:r w:rsidRPr="00922B99">
        <w:rPr>
          <w:snapToGrid w:val="0"/>
          <w:sz w:val="16"/>
          <w:szCs w:val="16"/>
          <w:lang w:val="en-US"/>
        </w:rPr>
        <w:t>e</w:t>
      </w:r>
      <w:r w:rsidRPr="00922B99">
        <w:rPr>
          <w:snapToGrid w:val="0"/>
          <w:sz w:val="16"/>
          <w:szCs w:val="16"/>
        </w:rPr>
        <w:t>-</w:t>
      </w:r>
      <w:r w:rsidRPr="00922B99">
        <w:rPr>
          <w:snapToGrid w:val="0"/>
          <w:sz w:val="16"/>
          <w:szCs w:val="16"/>
          <w:lang w:val="en-US"/>
        </w:rPr>
        <w:t>mail</w:t>
      </w:r>
      <w:r w:rsidRPr="00922B99">
        <w:rPr>
          <w:snapToGrid w:val="0"/>
          <w:sz w:val="16"/>
          <w:szCs w:val="16"/>
        </w:rPr>
        <w:t xml:space="preserve"> Заказчика </w:t>
      </w:r>
      <w:permStart w:id="540934634" w:edGrp="everyone"/>
      <w:r w:rsidRPr="00922B99">
        <w:rPr>
          <w:snapToGrid w:val="0"/>
          <w:sz w:val="16"/>
          <w:szCs w:val="16"/>
        </w:rPr>
        <w:t>__________________________________</w:t>
      </w:r>
      <w:permEnd w:id="540934634"/>
      <w:r w:rsidRPr="00922B99">
        <w:rPr>
          <w:snapToGrid w:val="0"/>
          <w:sz w:val="16"/>
          <w:szCs w:val="16"/>
        </w:rPr>
        <w:t xml:space="preserve">, </w:t>
      </w:r>
      <w:r w:rsidRPr="00922B99">
        <w:rPr>
          <w:snapToGrid w:val="0"/>
          <w:sz w:val="16"/>
          <w:szCs w:val="16"/>
          <w:lang w:val="en-US"/>
        </w:rPr>
        <w:t>e</w:t>
      </w:r>
      <w:r w:rsidRPr="00922B99">
        <w:rPr>
          <w:snapToGrid w:val="0"/>
          <w:sz w:val="16"/>
          <w:szCs w:val="16"/>
        </w:rPr>
        <w:t>-</w:t>
      </w:r>
      <w:r w:rsidRPr="00922B99">
        <w:rPr>
          <w:snapToGrid w:val="0"/>
          <w:sz w:val="16"/>
          <w:szCs w:val="16"/>
          <w:lang w:val="en-US"/>
        </w:rPr>
        <w:t>mail</w:t>
      </w:r>
      <w:r w:rsidRPr="00922B99">
        <w:rPr>
          <w:snapToGrid w:val="0"/>
          <w:sz w:val="16"/>
          <w:szCs w:val="16"/>
        </w:rPr>
        <w:t xml:space="preserve"> Исполнителя </w:t>
      </w:r>
      <w:r w:rsidR="00474405" w:rsidRPr="0097280B">
        <w:rPr>
          <w:b/>
          <w:snapToGrid w:val="0"/>
          <w:sz w:val="16"/>
          <w:szCs w:val="16"/>
          <w:lang w:val="en-US"/>
        </w:rPr>
        <w:t>info</w:t>
      </w:r>
      <w:r w:rsidR="00474405" w:rsidRPr="0097280B">
        <w:rPr>
          <w:b/>
          <w:snapToGrid w:val="0"/>
          <w:sz w:val="16"/>
          <w:szCs w:val="16"/>
        </w:rPr>
        <w:t>.</w:t>
      </w:r>
      <w:r w:rsidR="00474405" w:rsidRPr="0097280B">
        <w:rPr>
          <w:b/>
          <w:snapToGrid w:val="0"/>
          <w:sz w:val="16"/>
          <w:szCs w:val="16"/>
          <w:lang w:val="en-US"/>
        </w:rPr>
        <w:t>mdl</w:t>
      </w:r>
      <w:r w:rsidR="00474405" w:rsidRPr="0097280B">
        <w:rPr>
          <w:b/>
          <w:snapToGrid w:val="0"/>
          <w:sz w:val="16"/>
          <w:szCs w:val="16"/>
        </w:rPr>
        <w:t>@</w:t>
      </w:r>
      <w:proofErr w:type="spellStart"/>
      <w:r w:rsidR="00474405" w:rsidRPr="0097280B">
        <w:rPr>
          <w:b/>
          <w:snapToGrid w:val="0"/>
          <w:sz w:val="16"/>
          <w:szCs w:val="16"/>
          <w:lang w:val="en-US"/>
        </w:rPr>
        <w:t>rostest</w:t>
      </w:r>
      <w:proofErr w:type="spellEnd"/>
      <w:r w:rsidR="00474405" w:rsidRPr="0097280B">
        <w:rPr>
          <w:b/>
          <w:snapToGrid w:val="0"/>
          <w:sz w:val="16"/>
          <w:szCs w:val="16"/>
        </w:rPr>
        <w:t>.</w:t>
      </w:r>
      <w:proofErr w:type="spellStart"/>
      <w:r w:rsidR="00474405" w:rsidRPr="0097280B">
        <w:rPr>
          <w:b/>
          <w:snapToGrid w:val="0"/>
          <w:sz w:val="16"/>
          <w:szCs w:val="16"/>
          <w:lang w:val="en-US"/>
        </w:rPr>
        <w:t>ru</w:t>
      </w:r>
      <w:proofErr w:type="spellEnd"/>
      <w:r w:rsidRPr="00922B99">
        <w:rPr>
          <w:snapToGrid w:val="0"/>
          <w:sz w:val="16"/>
          <w:szCs w:val="16"/>
        </w:rPr>
        <w:t>, с обязательным обменом оригиналами.</w:t>
      </w:r>
    </w:p>
    <w:p w:rsidR="00E0239C" w:rsidRPr="00922B99" w:rsidRDefault="00E0239C" w:rsidP="00E0239C">
      <w:pPr>
        <w:widowControl w:val="0"/>
        <w:tabs>
          <w:tab w:val="left" w:pos="2835"/>
        </w:tabs>
        <w:ind w:firstLine="284"/>
        <w:jc w:val="both"/>
        <w:rPr>
          <w:snapToGrid w:val="0"/>
          <w:sz w:val="16"/>
          <w:szCs w:val="16"/>
        </w:rPr>
      </w:pPr>
      <w:r w:rsidRPr="00922B99">
        <w:rPr>
          <w:snapToGrid w:val="0"/>
          <w:sz w:val="16"/>
          <w:szCs w:val="16"/>
        </w:rPr>
        <w:t xml:space="preserve">6.8. В случае </w:t>
      </w:r>
      <w:r w:rsidR="000C327C" w:rsidRPr="00922B99">
        <w:rPr>
          <w:snapToGrid w:val="0"/>
          <w:sz w:val="16"/>
          <w:szCs w:val="16"/>
        </w:rPr>
        <w:t>невозможности разрешения</w:t>
      </w:r>
      <w:r w:rsidRPr="00922B99">
        <w:rPr>
          <w:snapToGrid w:val="0"/>
          <w:sz w:val="16"/>
          <w:szCs w:val="16"/>
        </w:rPr>
        <w:t xml:space="preserve"> споров путем переговоров, они подлежат рассмотрению в Арбитражном суде г. Москвы.</w:t>
      </w:r>
    </w:p>
    <w:p w:rsidR="00E0239C" w:rsidRPr="00922B99" w:rsidRDefault="00E0239C" w:rsidP="00E0239C">
      <w:pPr>
        <w:widowControl w:val="0"/>
        <w:tabs>
          <w:tab w:val="left" w:pos="2835"/>
        </w:tabs>
        <w:ind w:firstLine="284"/>
        <w:jc w:val="both"/>
        <w:rPr>
          <w:snapToGrid w:val="0"/>
          <w:sz w:val="16"/>
          <w:szCs w:val="16"/>
        </w:rPr>
      </w:pPr>
      <w:r w:rsidRPr="00922B99">
        <w:rPr>
          <w:snapToGrid w:val="0"/>
          <w:sz w:val="16"/>
          <w:szCs w:val="16"/>
        </w:rPr>
        <w:t>6.9. Копии учредительных документов, аттестатов аккредитации, Прейскуранта, образцов Актов сдачи-приемки, формы Заявлений (квитанций) и заявок (писем), другие документы и контактная информация Исполнителя размещены на сайте www.rostest.ru.</w:t>
      </w:r>
    </w:p>
    <w:p w:rsidR="00E0239C" w:rsidRPr="00922B99" w:rsidRDefault="00E0239C" w:rsidP="00E0239C">
      <w:pPr>
        <w:widowControl w:val="0"/>
        <w:tabs>
          <w:tab w:val="left" w:pos="2835"/>
        </w:tabs>
        <w:ind w:firstLine="284"/>
        <w:jc w:val="both"/>
        <w:rPr>
          <w:snapToGrid w:val="0"/>
          <w:sz w:val="16"/>
          <w:szCs w:val="16"/>
        </w:rPr>
      </w:pPr>
      <w:r w:rsidRPr="00922B99">
        <w:rPr>
          <w:snapToGrid w:val="0"/>
          <w:sz w:val="16"/>
          <w:szCs w:val="16"/>
        </w:rPr>
        <w:t xml:space="preserve">6.10. Настоящий Договор не может быть использован в </w:t>
      </w:r>
      <w:proofErr w:type="gramStart"/>
      <w:r w:rsidRPr="00922B99">
        <w:rPr>
          <w:snapToGrid w:val="0"/>
          <w:sz w:val="16"/>
          <w:szCs w:val="16"/>
        </w:rPr>
        <w:t>рамках</w:t>
      </w:r>
      <w:proofErr w:type="gramEnd"/>
      <w:r w:rsidRPr="00922B99">
        <w:rPr>
          <w:snapToGrid w:val="0"/>
          <w:sz w:val="16"/>
          <w:szCs w:val="16"/>
        </w:rPr>
        <w:t xml:space="preserve"> проводимых торгов или закупочных процедур, в качестве согласия Исполнителя на его привлечение как соисполнителя (субподрядчика) или коллективного участника на стороне Заказчика. Настоящий Договор не подтверждает наличия </w:t>
      </w:r>
    </w:p>
    <w:p w:rsidR="00E0239C" w:rsidRPr="00922B99" w:rsidRDefault="00E0239C" w:rsidP="00E0239C">
      <w:pPr>
        <w:widowControl w:val="0"/>
        <w:tabs>
          <w:tab w:val="left" w:pos="2835"/>
        </w:tabs>
        <w:ind w:firstLine="284"/>
        <w:jc w:val="both"/>
        <w:rPr>
          <w:snapToGrid w:val="0"/>
          <w:sz w:val="16"/>
          <w:szCs w:val="16"/>
        </w:rPr>
      </w:pPr>
      <w:proofErr w:type="gramStart"/>
      <w:r w:rsidRPr="00922B99">
        <w:rPr>
          <w:snapToGrid w:val="0"/>
          <w:sz w:val="16"/>
          <w:szCs w:val="16"/>
        </w:rPr>
        <w:t xml:space="preserve">каких-либо партнерских отношений между Исполнителем и Заказчиком, кроме выполнения работ (оказания услуг) прямо предусмотренных настоящим Договором и не дает права использования наименования Исполнителя, его товарных знаком, ссылок на Исполнителя и его информационные ресурсы (в том числе в сети Интернет) в целях рекламы, продвижения продукции (работ, услуг) Заказчика, либо и </w:t>
      </w:r>
      <w:r w:rsidR="000C327C" w:rsidRPr="00922B99">
        <w:rPr>
          <w:snapToGrid w:val="0"/>
          <w:sz w:val="16"/>
          <w:szCs w:val="16"/>
        </w:rPr>
        <w:t>иных целях,</w:t>
      </w:r>
      <w:r w:rsidRPr="00922B99">
        <w:rPr>
          <w:snapToGrid w:val="0"/>
          <w:sz w:val="16"/>
          <w:szCs w:val="16"/>
        </w:rPr>
        <w:t xml:space="preserve"> прямо не предусмотренных настоящим Договором.</w:t>
      </w:r>
      <w:proofErr w:type="gramEnd"/>
    </w:p>
    <w:p w:rsidR="00E0239C" w:rsidRPr="00922B99" w:rsidRDefault="00E0239C" w:rsidP="00E0239C">
      <w:pPr>
        <w:widowControl w:val="0"/>
        <w:tabs>
          <w:tab w:val="left" w:pos="2835"/>
        </w:tabs>
        <w:ind w:firstLine="284"/>
        <w:jc w:val="both"/>
        <w:rPr>
          <w:sz w:val="16"/>
          <w:szCs w:val="16"/>
        </w:rPr>
      </w:pPr>
      <w:r w:rsidRPr="00922B99">
        <w:rPr>
          <w:snapToGrid w:val="0"/>
          <w:sz w:val="16"/>
          <w:szCs w:val="16"/>
        </w:rPr>
        <w:t xml:space="preserve">6.11. </w:t>
      </w:r>
      <w:proofErr w:type="gramStart"/>
      <w:r w:rsidRPr="00922B99">
        <w:rPr>
          <w:sz w:val="16"/>
          <w:szCs w:val="16"/>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bookmarkStart w:id="0" w:name="Par0"/>
      <w:bookmarkEnd w:id="0"/>
      <w:r w:rsidRPr="00922B99">
        <w:rPr>
          <w:sz w:val="16"/>
          <w:szCs w:val="16"/>
        </w:rPr>
        <w:t>не осуществляют действия, квалифицируемые применимым для</w:t>
      </w:r>
      <w:proofErr w:type="gramEnd"/>
      <w:r w:rsidRPr="00922B99">
        <w:rPr>
          <w:sz w:val="16"/>
          <w:szCs w:val="16"/>
        </w:rPr>
        <w:t xml:space="preserve">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bookmarkStart w:id="1" w:name="Par1"/>
      <w:bookmarkEnd w:id="1"/>
      <w:r w:rsidRPr="00922B99">
        <w:rPr>
          <w:sz w:val="16"/>
          <w:szCs w:val="16"/>
        </w:rPr>
        <w:t xml:space="preserve">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с указанием известных фактов </w:t>
      </w:r>
      <w:proofErr w:type="gramStart"/>
      <w:r w:rsidRPr="00922B99">
        <w:rPr>
          <w:sz w:val="16"/>
          <w:szCs w:val="16"/>
        </w:rPr>
        <w:t>или</w:t>
      </w:r>
      <w:proofErr w:type="gramEnd"/>
      <w:r w:rsidRPr="00922B99">
        <w:rPr>
          <w:sz w:val="16"/>
          <w:szCs w:val="16"/>
        </w:rPr>
        <w:t xml:space="preserve"> предоставив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ее аффилированными лицами, работниками или посредниками. Сторона, получившая уведомление о нарушении обязана рассмотреть его и сообщить другой Стороне об итогах его рассмотрения в течение 15 (пятнадцати) рабочих дней </w:t>
      </w:r>
      <w:proofErr w:type="gramStart"/>
      <w:r w:rsidRPr="00922B99">
        <w:rPr>
          <w:sz w:val="16"/>
          <w:szCs w:val="16"/>
        </w:rPr>
        <w:t>с даты получения</w:t>
      </w:r>
      <w:proofErr w:type="gramEnd"/>
      <w:r w:rsidRPr="00922B99">
        <w:rPr>
          <w:sz w:val="16"/>
          <w:szCs w:val="16"/>
        </w:rPr>
        <w:t xml:space="preserve">. Стороны гарантируют осуществление надлежащего разбирательства по фактам нарушения положений настоящей статьи с соблюдением принципов конфиденциальности и применение эффективных мер по предотвращению возможных конфликтных ситуаций,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22B99">
        <w:rPr>
          <w:sz w:val="16"/>
          <w:szCs w:val="16"/>
        </w:rPr>
        <w:t>позднее</w:t>
      </w:r>
      <w:proofErr w:type="gramEnd"/>
      <w:r w:rsidRPr="00922B99">
        <w:rPr>
          <w:sz w:val="16"/>
          <w:szCs w:val="16"/>
        </w:rPr>
        <w:t xml:space="preserve"> чем за 15 (пятнадцать) календарных дней до даты прекращения действия настоящего Договора.</w:t>
      </w:r>
    </w:p>
    <w:p w:rsidR="00E0239C" w:rsidRPr="00922B99" w:rsidRDefault="00E0239C" w:rsidP="00E0239C">
      <w:pPr>
        <w:widowControl w:val="0"/>
        <w:tabs>
          <w:tab w:val="left" w:pos="2835"/>
        </w:tabs>
        <w:ind w:firstLine="284"/>
        <w:jc w:val="both"/>
        <w:rPr>
          <w:sz w:val="16"/>
          <w:szCs w:val="16"/>
        </w:rPr>
      </w:pPr>
      <w:r w:rsidRPr="00922B99">
        <w:rPr>
          <w:snapToGrid w:val="0"/>
          <w:sz w:val="16"/>
          <w:szCs w:val="16"/>
        </w:rPr>
        <w:t xml:space="preserve">6.12. </w:t>
      </w:r>
      <w:r w:rsidRPr="00922B99">
        <w:rPr>
          <w:sz w:val="16"/>
          <w:szCs w:val="16"/>
        </w:rPr>
        <w:t xml:space="preserve">Каждая из Сторон гарантирует, что: </w:t>
      </w:r>
    </w:p>
    <w:p w:rsidR="00E0239C" w:rsidRPr="00922B99" w:rsidRDefault="00E0239C" w:rsidP="00E0239C">
      <w:pPr>
        <w:pStyle w:val="Text"/>
        <w:spacing w:after="0"/>
        <w:ind w:firstLine="284"/>
        <w:jc w:val="both"/>
        <w:rPr>
          <w:sz w:val="16"/>
          <w:szCs w:val="16"/>
          <w:lang w:val="ru-RU"/>
        </w:rPr>
      </w:pPr>
      <w:r w:rsidRPr="00922B99">
        <w:rPr>
          <w:sz w:val="16"/>
          <w:szCs w:val="16"/>
          <w:lang w:val="ru-RU"/>
        </w:rPr>
        <w:t xml:space="preserve">6.12.1. </w:t>
      </w:r>
      <w:proofErr w:type="gramStart"/>
      <w:r w:rsidRPr="00922B99">
        <w:rPr>
          <w:sz w:val="16"/>
          <w:szCs w:val="16"/>
          <w:lang w:val="ru-RU"/>
        </w:rPr>
        <w:t>Зарегистрирована</w:t>
      </w:r>
      <w:proofErr w:type="gramEnd"/>
      <w:r w:rsidRPr="00922B99">
        <w:rPr>
          <w:sz w:val="16"/>
          <w:szCs w:val="16"/>
          <w:lang w:val="ru-RU"/>
        </w:rPr>
        <w:t xml:space="preserve"> в ЕГРЮЛ надлежащим образом;</w:t>
      </w:r>
    </w:p>
    <w:p w:rsidR="00E0239C" w:rsidRPr="00922B99" w:rsidRDefault="00E0239C" w:rsidP="00E0239C">
      <w:pPr>
        <w:ind w:firstLine="284"/>
        <w:jc w:val="both"/>
        <w:rPr>
          <w:sz w:val="16"/>
          <w:szCs w:val="16"/>
        </w:rPr>
      </w:pPr>
      <w:r w:rsidRPr="00922B99">
        <w:rPr>
          <w:sz w:val="16"/>
          <w:szCs w:val="16"/>
        </w:rPr>
        <w:t xml:space="preserve">- ее исполнительный орган </w:t>
      </w:r>
      <w:proofErr w:type="gramStart"/>
      <w:r w:rsidRPr="00922B99">
        <w:rPr>
          <w:sz w:val="16"/>
          <w:szCs w:val="16"/>
        </w:rPr>
        <w:t>находится и осуществляет</w:t>
      </w:r>
      <w:proofErr w:type="gramEnd"/>
      <w:r w:rsidRPr="00922B99">
        <w:rPr>
          <w:sz w:val="16"/>
          <w:szCs w:val="16"/>
        </w:rPr>
        <w:t xml:space="preserve"> функции управления по месту регистрации юридического лица, и в нем нет дисквалифицированных лиц;</w:t>
      </w:r>
    </w:p>
    <w:p w:rsidR="00E0239C" w:rsidRPr="00922B99" w:rsidRDefault="00E0239C" w:rsidP="00E0239C">
      <w:pPr>
        <w:ind w:firstLine="284"/>
        <w:jc w:val="both"/>
        <w:rPr>
          <w:sz w:val="16"/>
          <w:szCs w:val="16"/>
        </w:rPr>
      </w:pPr>
      <w:r w:rsidRPr="00922B99">
        <w:rPr>
          <w:sz w:val="16"/>
          <w:szCs w:val="16"/>
        </w:rPr>
        <w:t xml:space="preserve">- располагает персоналом, имуществом и материальными ресурсами, необходимыми для выполнения своих обязательств по договору, а в </w:t>
      </w:r>
      <w:proofErr w:type="gramStart"/>
      <w:r w:rsidRPr="00922B99">
        <w:rPr>
          <w:sz w:val="16"/>
          <w:szCs w:val="16"/>
        </w:rPr>
        <w:t>случае</w:t>
      </w:r>
      <w:proofErr w:type="gramEnd"/>
      <w:r w:rsidRPr="00922B99">
        <w:rPr>
          <w:sz w:val="16"/>
          <w:szCs w:val="16"/>
        </w:rPr>
        <w:t xml:space="preserve">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0239C" w:rsidRPr="00922B99" w:rsidRDefault="00E0239C" w:rsidP="00E0239C">
      <w:pPr>
        <w:ind w:firstLine="284"/>
        <w:jc w:val="both"/>
        <w:rPr>
          <w:sz w:val="16"/>
          <w:szCs w:val="16"/>
        </w:rPr>
      </w:pPr>
      <w:r w:rsidRPr="00922B99">
        <w:rPr>
          <w:sz w:val="16"/>
          <w:szCs w:val="16"/>
        </w:rPr>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E0239C" w:rsidRPr="00922B99" w:rsidRDefault="00E0239C" w:rsidP="00E0239C">
      <w:pPr>
        <w:ind w:firstLine="284"/>
        <w:jc w:val="both"/>
        <w:rPr>
          <w:sz w:val="16"/>
          <w:szCs w:val="16"/>
        </w:rPr>
      </w:pPr>
      <w:r w:rsidRPr="00922B99">
        <w:rPr>
          <w:sz w:val="16"/>
          <w:szCs w:val="16"/>
        </w:rPr>
        <w:t>- 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E0239C" w:rsidRPr="00922B99" w:rsidRDefault="00E0239C" w:rsidP="00E0239C">
      <w:pPr>
        <w:ind w:firstLine="284"/>
        <w:jc w:val="both"/>
        <w:rPr>
          <w:sz w:val="16"/>
          <w:szCs w:val="16"/>
        </w:rPr>
      </w:pPr>
      <w:r w:rsidRPr="00922B99">
        <w:rPr>
          <w:sz w:val="16"/>
          <w:szCs w:val="16"/>
        </w:rPr>
        <w:t xml:space="preserve">- ведет бухгалтерский учет и составляет бухгалтерскую отчетность в </w:t>
      </w:r>
      <w:proofErr w:type="gramStart"/>
      <w:r w:rsidRPr="00922B99">
        <w:rPr>
          <w:sz w:val="16"/>
          <w:szCs w:val="16"/>
        </w:rPr>
        <w:t>соответствии</w:t>
      </w:r>
      <w:proofErr w:type="gramEnd"/>
      <w:r w:rsidRPr="00922B99">
        <w:rPr>
          <w:sz w:val="16"/>
          <w:szCs w:val="16"/>
        </w:rPr>
        <w:t xml:space="preserve">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 </w:t>
      </w:r>
    </w:p>
    <w:p w:rsidR="00E0239C" w:rsidRPr="00922B99" w:rsidRDefault="00E0239C" w:rsidP="00E0239C">
      <w:pPr>
        <w:ind w:firstLine="284"/>
        <w:jc w:val="both"/>
        <w:rPr>
          <w:sz w:val="16"/>
          <w:szCs w:val="16"/>
        </w:rPr>
      </w:pPr>
      <w:r w:rsidRPr="00922B99">
        <w:rPr>
          <w:sz w:val="16"/>
          <w:szCs w:val="16"/>
        </w:rPr>
        <w:t xml:space="preserve">- ведет налоговый учет и составляет налоговую отчетность в </w:t>
      </w:r>
      <w:proofErr w:type="gramStart"/>
      <w:r w:rsidRPr="00922B99">
        <w:rPr>
          <w:sz w:val="16"/>
          <w:szCs w:val="16"/>
        </w:rPr>
        <w:t>соответствии</w:t>
      </w:r>
      <w:proofErr w:type="gramEnd"/>
      <w:r w:rsidRPr="00922B99">
        <w:rPr>
          <w:sz w:val="16"/>
          <w:szCs w:val="16"/>
        </w:rPr>
        <w:t xml:space="preserve">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0239C" w:rsidRPr="00922B99" w:rsidRDefault="00E0239C" w:rsidP="00E0239C">
      <w:pPr>
        <w:ind w:firstLine="284"/>
        <w:jc w:val="both"/>
        <w:rPr>
          <w:sz w:val="16"/>
          <w:szCs w:val="16"/>
        </w:rPr>
      </w:pPr>
      <w:proofErr w:type="gramStart"/>
      <w:r w:rsidRPr="00922B99">
        <w:rPr>
          <w:sz w:val="16"/>
          <w:szCs w:val="16"/>
        </w:rPr>
        <w:lastRenderedPageBreak/>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roofErr w:type="gramEnd"/>
    </w:p>
    <w:p w:rsidR="00E0239C" w:rsidRPr="00922B99" w:rsidRDefault="00E0239C" w:rsidP="00E0239C">
      <w:pPr>
        <w:ind w:firstLine="284"/>
        <w:jc w:val="both"/>
        <w:rPr>
          <w:sz w:val="16"/>
          <w:szCs w:val="16"/>
        </w:rPr>
      </w:pPr>
      <w:r w:rsidRPr="00922B99">
        <w:rPr>
          <w:sz w:val="16"/>
          <w:szCs w:val="16"/>
        </w:rPr>
        <w:t xml:space="preserve">- своевременно и в полном </w:t>
      </w:r>
      <w:proofErr w:type="gramStart"/>
      <w:r w:rsidRPr="00922B99">
        <w:rPr>
          <w:sz w:val="16"/>
          <w:szCs w:val="16"/>
        </w:rPr>
        <w:t>объеме</w:t>
      </w:r>
      <w:proofErr w:type="gramEnd"/>
      <w:r w:rsidRPr="00922B99">
        <w:rPr>
          <w:sz w:val="16"/>
          <w:szCs w:val="16"/>
        </w:rPr>
        <w:t xml:space="preserve"> уплачивает налоги, сборы и страховые взносы;</w:t>
      </w:r>
    </w:p>
    <w:p w:rsidR="00E0239C" w:rsidRPr="00922B99" w:rsidRDefault="00E0239C" w:rsidP="00E0239C">
      <w:pPr>
        <w:ind w:firstLine="284"/>
        <w:jc w:val="both"/>
        <w:rPr>
          <w:sz w:val="16"/>
          <w:szCs w:val="16"/>
        </w:rPr>
      </w:pPr>
      <w:r w:rsidRPr="00922B99">
        <w:rPr>
          <w:sz w:val="16"/>
          <w:szCs w:val="16"/>
        </w:rPr>
        <w:t>- лица, подписывающие от его имени первичные документы и счета-фактуры, имеют на это все необходимые полномочия и доверенности.</w:t>
      </w:r>
    </w:p>
    <w:p w:rsidR="00E0239C" w:rsidRPr="00922B99" w:rsidRDefault="00E0239C" w:rsidP="00E0239C">
      <w:pPr>
        <w:ind w:firstLine="284"/>
        <w:jc w:val="both"/>
        <w:rPr>
          <w:sz w:val="16"/>
          <w:szCs w:val="16"/>
        </w:rPr>
      </w:pPr>
      <w:r w:rsidRPr="00922B99">
        <w:rPr>
          <w:sz w:val="16"/>
          <w:szCs w:val="16"/>
        </w:rPr>
        <w:t>6.12.2. Если Сторона нарушит гарантии (любую одну, несколько или все вместе), указанные в пункте 6.12.1. настоящего договора, обязуется возместить другой стороне убытки, которые последний понес вследствие таких нарушений.</w:t>
      </w:r>
    </w:p>
    <w:p w:rsidR="00E0239C" w:rsidRPr="00922B99" w:rsidRDefault="00E0239C" w:rsidP="00E0239C">
      <w:pPr>
        <w:tabs>
          <w:tab w:val="left" w:pos="284"/>
        </w:tabs>
        <w:ind w:firstLine="284"/>
        <w:jc w:val="both"/>
        <w:rPr>
          <w:sz w:val="16"/>
          <w:szCs w:val="16"/>
        </w:rPr>
      </w:pPr>
      <w:r w:rsidRPr="00922B99">
        <w:rPr>
          <w:sz w:val="16"/>
          <w:szCs w:val="16"/>
        </w:rPr>
        <w:t xml:space="preserve">6.12.3. </w:t>
      </w:r>
      <w:proofErr w:type="gramStart"/>
      <w:r w:rsidRPr="00922B99">
        <w:rPr>
          <w:sz w:val="16"/>
          <w:szCs w:val="16"/>
        </w:rPr>
        <w:t>Если Исполнитель нарушит гарантии (любую одну, несколько или все вместе), указанные в пункте 6.12.1. настоящего договора,  и это повлечет: предъявление третьими лицами, купившими у Заказчика товары (работы, услуги),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w:t>
      </w:r>
      <w:proofErr w:type="gramEnd"/>
      <w:r w:rsidRPr="00922B99">
        <w:rPr>
          <w:sz w:val="16"/>
          <w:szCs w:val="16"/>
        </w:rPr>
        <w:t xml:space="preserve">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которые последний понес вследствие таких нарушений. </w:t>
      </w:r>
    </w:p>
    <w:p w:rsidR="00E0239C" w:rsidRPr="00922B99" w:rsidRDefault="00E0239C" w:rsidP="00E0239C">
      <w:pPr>
        <w:widowControl w:val="0"/>
        <w:tabs>
          <w:tab w:val="left" w:pos="2835"/>
        </w:tabs>
        <w:ind w:firstLine="284"/>
        <w:jc w:val="both"/>
        <w:rPr>
          <w:sz w:val="16"/>
          <w:szCs w:val="16"/>
        </w:rPr>
      </w:pPr>
      <w:r w:rsidRPr="00922B99">
        <w:rPr>
          <w:sz w:val="16"/>
          <w:szCs w:val="16"/>
        </w:rPr>
        <w:t xml:space="preserve">6.12.4. Стороны, в </w:t>
      </w:r>
      <w:proofErr w:type="gramStart"/>
      <w:r w:rsidRPr="00922B99">
        <w:rPr>
          <w:sz w:val="16"/>
          <w:szCs w:val="16"/>
        </w:rPr>
        <w:t>соответствии</w:t>
      </w:r>
      <w:proofErr w:type="gramEnd"/>
      <w:r w:rsidRPr="00922B99">
        <w:rPr>
          <w:sz w:val="16"/>
          <w:szCs w:val="16"/>
        </w:rPr>
        <w:t xml:space="preserve"> со ст. 406.1. Гражданского кодекса Российской Федерации, возмещают подтвержденные убытки, возникшие в случаях, указанных в пункте 6.12.2 и пункте 6.12.3 настоящего договора только на основании вступившего в силу решения суда.</w:t>
      </w:r>
    </w:p>
    <w:p w:rsidR="00E0239C" w:rsidRPr="00922B99" w:rsidRDefault="00E0239C" w:rsidP="00E0239C">
      <w:pPr>
        <w:widowControl w:val="0"/>
        <w:tabs>
          <w:tab w:val="left" w:pos="2835"/>
        </w:tabs>
        <w:ind w:firstLine="284"/>
        <w:jc w:val="both"/>
        <w:rPr>
          <w:snapToGrid w:val="0"/>
          <w:sz w:val="16"/>
          <w:szCs w:val="16"/>
        </w:rPr>
      </w:pPr>
      <w:r w:rsidRPr="00922B99">
        <w:rPr>
          <w:sz w:val="16"/>
          <w:szCs w:val="16"/>
        </w:rPr>
        <w:t xml:space="preserve">6.13. Стороны гарантируют, что ими соблюдается законодательство о защите персональных данных, действующее на территории Российской Федерации. </w:t>
      </w:r>
      <w:proofErr w:type="gramStart"/>
      <w:r w:rsidRPr="00922B99">
        <w:rPr>
          <w:sz w:val="16"/>
          <w:szCs w:val="16"/>
        </w:rPr>
        <w:t>При исполнении настоящего Договора урегулирование всех вопросов по передаче сведений содержащих персональные данные своих работников (иных представителей, самих сторон), включая получение согласия субъекта персональных данных и соблюдение иного порядка доступа и обработки персональных данных, лежит на передающей такие сведения стороне и для получающей стороны является заведомо соблюденным.</w:t>
      </w:r>
      <w:proofErr w:type="gramEnd"/>
      <w:r w:rsidRPr="00922B99">
        <w:rPr>
          <w:sz w:val="16"/>
          <w:szCs w:val="16"/>
        </w:rPr>
        <w:t xml:space="preserve"> При хранении персональных данных переданных (полученных) в рамках исполнения настоящего Договора, сторонами соблюдаются требования действующего законодательства о защите персональных данных с должным уровнем ответственности, позволяющим предотвратить несанкционированный доступ к персональным данным, их распространение и конфиденциальность.</w:t>
      </w:r>
    </w:p>
    <w:p w:rsidR="00E0239C" w:rsidRPr="00922B99" w:rsidRDefault="00E0239C" w:rsidP="00E0239C">
      <w:pPr>
        <w:widowControl w:val="0"/>
        <w:tabs>
          <w:tab w:val="left" w:pos="2835"/>
        </w:tabs>
        <w:ind w:firstLine="284"/>
        <w:jc w:val="both"/>
        <w:rPr>
          <w:snapToGrid w:val="0"/>
          <w:sz w:val="16"/>
          <w:szCs w:val="16"/>
        </w:rPr>
      </w:pPr>
      <w:r w:rsidRPr="00922B99">
        <w:rPr>
          <w:snapToGrid w:val="0"/>
          <w:sz w:val="16"/>
          <w:szCs w:val="16"/>
        </w:rPr>
        <w:t>6.14. Во всем остальном, не предусмотренном настоящим договором, Стороны руководствуются действующим законодательством Российской Федерации.</w:t>
      </w:r>
    </w:p>
    <w:p w:rsidR="00E0239C" w:rsidRPr="00922B99" w:rsidRDefault="00E0239C" w:rsidP="00E0239C">
      <w:pPr>
        <w:widowControl w:val="0"/>
        <w:ind w:firstLine="284"/>
        <w:jc w:val="center"/>
        <w:rPr>
          <w:b/>
          <w:snapToGrid w:val="0"/>
          <w:sz w:val="16"/>
          <w:szCs w:val="16"/>
        </w:rPr>
      </w:pPr>
    </w:p>
    <w:p w:rsidR="00E0239C" w:rsidRPr="002C6521" w:rsidRDefault="00E0239C" w:rsidP="00E0239C">
      <w:pPr>
        <w:widowControl w:val="0"/>
        <w:ind w:firstLine="284"/>
        <w:jc w:val="center"/>
        <w:rPr>
          <w:b/>
          <w:snapToGrid w:val="0"/>
          <w:sz w:val="15"/>
          <w:szCs w:val="15"/>
        </w:rPr>
      </w:pPr>
      <w:r w:rsidRPr="002C6521">
        <w:rPr>
          <w:b/>
          <w:snapToGrid w:val="0"/>
          <w:sz w:val="15"/>
          <w:szCs w:val="15"/>
        </w:rPr>
        <w:t>7. Юридические адреса и расчетные счета сторон</w:t>
      </w:r>
    </w:p>
    <w:p w:rsidR="00E0239C" w:rsidRPr="00922B99" w:rsidRDefault="00E0239C" w:rsidP="00E0239C">
      <w:pPr>
        <w:widowControl w:val="0"/>
        <w:ind w:firstLine="284"/>
        <w:rPr>
          <w:rStyle w:val="a5"/>
          <w:sz w:val="4"/>
          <w:szCs w:val="16"/>
        </w:rPr>
      </w:pPr>
    </w:p>
    <w:p w:rsidR="00E0239C" w:rsidRPr="00922B99" w:rsidRDefault="00E0239C" w:rsidP="00E0239C">
      <w:pPr>
        <w:widowControl w:val="0"/>
        <w:ind w:firstLine="284"/>
        <w:rPr>
          <w:rStyle w:val="a5"/>
          <w:sz w:val="4"/>
          <w:szCs w:val="16"/>
        </w:rPr>
      </w:pPr>
    </w:p>
    <w:p w:rsidR="00E0239C" w:rsidRPr="00922B99" w:rsidRDefault="00E0239C" w:rsidP="00E0239C">
      <w:pPr>
        <w:widowControl w:val="0"/>
        <w:ind w:firstLine="284"/>
        <w:rPr>
          <w:rStyle w:val="a5"/>
          <w:sz w:val="4"/>
          <w:szCs w:val="16"/>
        </w:rPr>
      </w:pPr>
    </w:p>
    <w:p w:rsidR="00E0239C" w:rsidRPr="00922B99" w:rsidRDefault="00E0239C" w:rsidP="00E0239C">
      <w:pPr>
        <w:widowControl w:val="0"/>
        <w:ind w:firstLine="284"/>
        <w:rPr>
          <w:rStyle w:val="a5"/>
          <w:sz w:val="4"/>
          <w:szCs w:val="16"/>
        </w:rPr>
      </w:pPr>
    </w:p>
    <w:p w:rsidR="00E0239C" w:rsidRDefault="00E0239C" w:rsidP="00E0239C">
      <w:pPr>
        <w:widowControl w:val="0"/>
        <w:ind w:firstLine="284"/>
        <w:rPr>
          <w:rStyle w:val="a5"/>
          <w:color w:val="FF0000"/>
          <w:sz w:val="4"/>
          <w:szCs w:val="16"/>
        </w:rPr>
      </w:pPr>
    </w:p>
    <w:tbl>
      <w:tblPr>
        <w:tblW w:w="0" w:type="auto"/>
        <w:tblInd w:w="133" w:type="dxa"/>
        <w:tblLook w:val="01E0" w:firstRow="1" w:lastRow="1" w:firstColumn="1" w:lastColumn="1" w:noHBand="0" w:noVBand="0"/>
      </w:tblPr>
      <w:tblGrid>
        <w:gridCol w:w="5386"/>
        <w:gridCol w:w="4336"/>
      </w:tblGrid>
      <w:tr w:rsidR="00E0239C" w:rsidRPr="009B79B8" w:rsidTr="00DF0813">
        <w:tc>
          <w:tcPr>
            <w:tcW w:w="5386" w:type="dxa"/>
          </w:tcPr>
          <w:p w:rsidR="00E0239C" w:rsidRPr="002C6521" w:rsidRDefault="00E0239C" w:rsidP="00DF0813">
            <w:pPr>
              <w:ind w:firstLine="284"/>
              <w:rPr>
                <w:b/>
                <w:sz w:val="15"/>
                <w:szCs w:val="15"/>
              </w:rPr>
            </w:pPr>
            <w:r w:rsidRPr="002C6521">
              <w:rPr>
                <w:b/>
                <w:sz w:val="15"/>
                <w:szCs w:val="15"/>
              </w:rPr>
              <w:t>Исполнитель</w:t>
            </w:r>
            <w:r>
              <w:rPr>
                <w:b/>
                <w:sz w:val="15"/>
                <w:szCs w:val="15"/>
              </w:rPr>
              <w:t>:</w:t>
            </w:r>
          </w:p>
        </w:tc>
        <w:tc>
          <w:tcPr>
            <w:tcW w:w="4336" w:type="dxa"/>
          </w:tcPr>
          <w:p w:rsidR="00E0239C" w:rsidRPr="002C6521" w:rsidRDefault="00E0239C" w:rsidP="00DF0813">
            <w:pPr>
              <w:ind w:firstLine="284"/>
              <w:rPr>
                <w:b/>
                <w:sz w:val="15"/>
                <w:szCs w:val="15"/>
              </w:rPr>
            </w:pPr>
            <w:r w:rsidRPr="002C6521">
              <w:rPr>
                <w:b/>
                <w:sz w:val="15"/>
                <w:szCs w:val="15"/>
              </w:rPr>
              <w:t>Заказчик</w:t>
            </w:r>
            <w:r>
              <w:rPr>
                <w:b/>
                <w:sz w:val="15"/>
                <w:szCs w:val="15"/>
              </w:rPr>
              <w:t>:</w:t>
            </w:r>
          </w:p>
        </w:tc>
      </w:tr>
      <w:tr w:rsidR="00E0239C" w:rsidRPr="009B79B8" w:rsidTr="00DF0813">
        <w:trPr>
          <w:trHeight w:val="1980"/>
        </w:trPr>
        <w:tc>
          <w:tcPr>
            <w:tcW w:w="5386" w:type="dxa"/>
          </w:tcPr>
          <w:p w:rsidR="00E0239C" w:rsidRPr="002C6521" w:rsidRDefault="00E0239C" w:rsidP="00DF0813">
            <w:pPr>
              <w:pStyle w:val="Style2"/>
              <w:widowControl/>
              <w:suppressAutoHyphens/>
              <w:ind w:firstLine="284"/>
              <w:rPr>
                <w:rStyle w:val="FontStyle24"/>
                <w:sz w:val="15"/>
                <w:szCs w:val="15"/>
              </w:rPr>
            </w:pPr>
            <w:r w:rsidRPr="002C6521">
              <w:rPr>
                <w:b/>
                <w:sz w:val="15"/>
                <w:szCs w:val="15"/>
              </w:rPr>
              <w:t>ФБУ «Ростест-Москва»</w:t>
            </w:r>
            <w:r w:rsidRPr="002C6521">
              <w:rPr>
                <w:rStyle w:val="FontStyle24"/>
                <w:sz w:val="15"/>
                <w:szCs w:val="15"/>
              </w:rPr>
              <w:t xml:space="preserve"> </w:t>
            </w:r>
          </w:p>
          <w:p w:rsidR="00E0239C" w:rsidRPr="002C6521" w:rsidRDefault="00E0239C" w:rsidP="00DF0813">
            <w:pPr>
              <w:pStyle w:val="Style2"/>
              <w:widowControl/>
              <w:suppressAutoHyphens/>
              <w:ind w:firstLine="284"/>
              <w:rPr>
                <w:rStyle w:val="FontStyle24"/>
                <w:sz w:val="15"/>
                <w:szCs w:val="15"/>
              </w:rPr>
            </w:pPr>
            <w:r w:rsidRPr="002C6521">
              <w:rPr>
                <w:rStyle w:val="FontStyle24"/>
                <w:sz w:val="15"/>
                <w:szCs w:val="15"/>
              </w:rPr>
              <w:t xml:space="preserve">Адрес местонахождения: </w:t>
            </w:r>
            <w:smartTag w:uri="urn:schemas-microsoft-com:office:smarttags" w:element="metricconverter">
              <w:smartTagPr>
                <w:attr w:name="ProductID" w:val="117418 г"/>
              </w:smartTagPr>
              <w:r w:rsidRPr="002C6521">
                <w:rPr>
                  <w:rStyle w:val="FontStyle24"/>
                  <w:sz w:val="15"/>
                  <w:szCs w:val="15"/>
                </w:rPr>
                <w:t>117418 г</w:t>
              </w:r>
            </w:smartTag>
            <w:r w:rsidRPr="002C6521">
              <w:rPr>
                <w:rStyle w:val="FontStyle24"/>
                <w:sz w:val="15"/>
                <w:szCs w:val="15"/>
              </w:rPr>
              <w:t xml:space="preserve">. Москва, </w:t>
            </w:r>
          </w:p>
          <w:p w:rsidR="00E0239C" w:rsidRPr="002C6521" w:rsidRDefault="00E0239C" w:rsidP="00DF0813">
            <w:pPr>
              <w:pStyle w:val="Style2"/>
              <w:widowControl/>
              <w:suppressAutoHyphens/>
              <w:ind w:firstLine="284"/>
              <w:rPr>
                <w:rStyle w:val="FontStyle24"/>
                <w:sz w:val="15"/>
                <w:szCs w:val="15"/>
              </w:rPr>
            </w:pPr>
            <w:r w:rsidRPr="002C6521">
              <w:rPr>
                <w:rStyle w:val="FontStyle24"/>
                <w:sz w:val="15"/>
                <w:szCs w:val="15"/>
              </w:rPr>
              <w:t xml:space="preserve">Нахимовский проспект, д. 31 </w:t>
            </w:r>
          </w:p>
          <w:p w:rsidR="00E0239C" w:rsidRPr="002C6521" w:rsidRDefault="00E0239C" w:rsidP="00DF0813">
            <w:pPr>
              <w:pStyle w:val="Style2"/>
              <w:suppressAutoHyphens/>
              <w:ind w:firstLine="284"/>
              <w:rPr>
                <w:rStyle w:val="FontStyle24"/>
                <w:sz w:val="15"/>
                <w:szCs w:val="15"/>
              </w:rPr>
            </w:pPr>
            <w:r w:rsidRPr="002C6521">
              <w:rPr>
                <w:rStyle w:val="FontStyle24"/>
                <w:sz w:val="15"/>
                <w:szCs w:val="15"/>
              </w:rPr>
              <w:t xml:space="preserve">Реквизиты Банка: </w:t>
            </w:r>
            <w:r w:rsidRPr="003303A4">
              <w:rPr>
                <w:rStyle w:val="FontStyle24"/>
                <w:sz w:val="15"/>
                <w:szCs w:val="15"/>
              </w:rPr>
              <w:t>ГУ БАНКА РОССИИ ПО ЦФО  // УФК ПО Г. МОСКВЕ</w:t>
            </w:r>
          </w:p>
          <w:p w:rsidR="00E0239C" w:rsidRDefault="00E0239C" w:rsidP="00DF0813">
            <w:pPr>
              <w:pStyle w:val="Style2"/>
              <w:suppressAutoHyphens/>
              <w:ind w:firstLine="284"/>
              <w:rPr>
                <w:rStyle w:val="FontStyle24"/>
                <w:sz w:val="15"/>
                <w:szCs w:val="15"/>
              </w:rPr>
            </w:pPr>
            <w:r>
              <w:rPr>
                <w:rStyle w:val="FontStyle24"/>
                <w:sz w:val="15"/>
                <w:szCs w:val="15"/>
              </w:rPr>
              <w:t xml:space="preserve">Единый казначейский </w:t>
            </w:r>
            <w:r w:rsidRPr="002C6521">
              <w:rPr>
                <w:rStyle w:val="FontStyle24"/>
                <w:sz w:val="15"/>
                <w:szCs w:val="15"/>
              </w:rPr>
              <w:t>сч</w:t>
            </w:r>
            <w:r>
              <w:rPr>
                <w:rStyle w:val="FontStyle24"/>
                <w:sz w:val="15"/>
                <w:szCs w:val="15"/>
              </w:rPr>
              <w:t xml:space="preserve">ет: </w:t>
            </w:r>
            <w:r w:rsidRPr="002C6521">
              <w:rPr>
                <w:rStyle w:val="FontStyle24"/>
                <w:sz w:val="15"/>
                <w:szCs w:val="15"/>
              </w:rPr>
              <w:t xml:space="preserve"> </w:t>
            </w:r>
            <w:r w:rsidRPr="003303A4">
              <w:rPr>
                <w:rStyle w:val="FontStyle24"/>
                <w:sz w:val="15"/>
                <w:szCs w:val="15"/>
              </w:rPr>
              <w:t>40102810545370000003</w:t>
            </w:r>
            <w:r w:rsidRPr="002C6521">
              <w:rPr>
                <w:rStyle w:val="FontStyle24"/>
                <w:sz w:val="15"/>
                <w:szCs w:val="15"/>
              </w:rPr>
              <w:t xml:space="preserve">  </w:t>
            </w:r>
          </w:p>
          <w:p w:rsidR="00E0239C" w:rsidRPr="002C6521" w:rsidRDefault="00E0239C" w:rsidP="00DF0813">
            <w:pPr>
              <w:pStyle w:val="Style2"/>
              <w:suppressAutoHyphens/>
              <w:ind w:firstLine="284"/>
              <w:rPr>
                <w:rStyle w:val="FontStyle24"/>
                <w:sz w:val="15"/>
                <w:szCs w:val="15"/>
              </w:rPr>
            </w:pPr>
            <w:r w:rsidRPr="002C6521">
              <w:rPr>
                <w:rStyle w:val="FontStyle24"/>
                <w:sz w:val="15"/>
                <w:szCs w:val="15"/>
              </w:rPr>
              <w:t xml:space="preserve">БИК </w:t>
            </w:r>
            <w:r w:rsidRPr="003303A4">
              <w:rPr>
                <w:rStyle w:val="FontStyle24"/>
                <w:sz w:val="15"/>
                <w:szCs w:val="15"/>
              </w:rPr>
              <w:t>004525988</w:t>
            </w:r>
          </w:p>
          <w:p w:rsidR="00E0239C" w:rsidRPr="002C6521" w:rsidRDefault="00E0239C" w:rsidP="00DF0813">
            <w:pPr>
              <w:pStyle w:val="Style2"/>
              <w:suppressAutoHyphens/>
              <w:ind w:firstLine="284"/>
              <w:rPr>
                <w:rStyle w:val="FontStyle24"/>
                <w:sz w:val="15"/>
                <w:szCs w:val="15"/>
              </w:rPr>
            </w:pPr>
            <w:r w:rsidRPr="002C6521">
              <w:rPr>
                <w:rStyle w:val="FontStyle24"/>
                <w:sz w:val="15"/>
                <w:szCs w:val="15"/>
              </w:rPr>
              <w:t>Получатель: ИНН 7727061249 КПП 772701001</w:t>
            </w:r>
          </w:p>
          <w:p w:rsidR="00E0239C" w:rsidRDefault="00E0239C" w:rsidP="00DF0813">
            <w:pPr>
              <w:pStyle w:val="Style2"/>
              <w:suppressAutoHyphens/>
              <w:ind w:firstLine="284"/>
              <w:rPr>
                <w:rStyle w:val="FontStyle24"/>
                <w:sz w:val="15"/>
                <w:szCs w:val="15"/>
              </w:rPr>
            </w:pPr>
            <w:r w:rsidRPr="002C6521">
              <w:rPr>
                <w:rStyle w:val="FontStyle24"/>
                <w:sz w:val="15"/>
                <w:szCs w:val="15"/>
              </w:rPr>
              <w:t>УФК по г. Москва л/</w:t>
            </w:r>
            <w:proofErr w:type="spellStart"/>
            <w:r w:rsidRPr="002C6521">
              <w:rPr>
                <w:rStyle w:val="FontStyle24"/>
                <w:sz w:val="15"/>
                <w:szCs w:val="15"/>
              </w:rPr>
              <w:t>сч</w:t>
            </w:r>
            <w:proofErr w:type="spellEnd"/>
            <w:r w:rsidRPr="002C6521">
              <w:rPr>
                <w:rStyle w:val="FontStyle24"/>
                <w:sz w:val="15"/>
                <w:szCs w:val="15"/>
              </w:rPr>
              <w:t xml:space="preserve"> 20736X02520 ФБУ «</w:t>
            </w:r>
            <w:proofErr w:type="spellStart"/>
            <w:r w:rsidRPr="002C6521">
              <w:rPr>
                <w:rStyle w:val="FontStyle24"/>
                <w:sz w:val="15"/>
                <w:szCs w:val="15"/>
              </w:rPr>
              <w:t>Ростест</w:t>
            </w:r>
            <w:proofErr w:type="spellEnd"/>
            <w:r w:rsidRPr="002C6521">
              <w:rPr>
                <w:rStyle w:val="FontStyle24"/>
                <w:sz w:val="15"/>
                <w:szCs w:val="15"/>
              </w:rPr>
              <w:t xml:space="preserve"> - Москва» </w:t>
            </w:r>
          </w:p>
          <w:p w:rsidR="00E0239C" w:rsidRPr="002C6521" w:rsidRDefault="00E0239C" w:rsidP="00DF0813">
            <w:pPr>
              <w:pStyle w:val="Style2"/>
              <w:suppressAutoHyphens/>
              <w:ind w:firstLine="284"/>
              <w:rPr>
                <w:rStyle w:val="FontStyle24"/>
                <w:sz w:val="15"/>
                <w:szCs w:val="15"/>
              </w:rPr>
            </w:pPr>
            <w:r>
              <w:rPr>
                <w:rStyle w:val="FontStyle24"/>
                <w:sz w:val="15"/>
                <w:szCs w:val="15"/>
              </w:rPr>
              <w:t xml:space="preserve">Казначейский счет: </w:t>
            </w:r>
            <w:r w:rsidRPr="003303A4">
              <w:rPr>
                <w:rStyle w:val="FontStyle24"/>
                <w:sz w:val="15"/>
                <w:szCs w:val="15"/>
              </w:rPr>
              <w:t>03214643000000017300</w:t>
            </w:r>
          </w:p>
          <w:p w:rsidR="00E0239C" w:rsidRDefault="00E0239C" w:rsidP="00DF0813">
            <w:pPr>
              <w:pStyle w:val="Style2"/>
              <w:suppressAutoHyphens/>
              <w:ind w:firstLine="284"/>
              <w:rPr>
                <w:rStyle w:val="FontStyle24"/>
                <w:sz w:val="15"/>
                <w:szCs w:val="15"/>
              </w:rPr>
            </w:pPr>
            <w:r w:rsidRPr="002C6521">
              <w:rPr>
                <w:rStyle w:val="FontStyle24"/>
                <w:sz w:val="15"/>
                <w:szCs w:val="15"/>
              </w:rPr>
              <w:t xml:space="preserve">КБК  00000000000000000130 </w:t>
            </w:r>
          </w:p>
          <w:p w:rsidR="00E0239C" w:rsidRPr="002C6521" w:rsidRDefault="00E0239C" w:rsidP="00DF0813">
            <w:pPr>
              <w:pStyle w:val="Style2"/>
              <w:suppressAutoHyphens/>
              <w:ind w:firstLine="284"/>
              <w:rPr>
                <w:rStyle w:val="FontStyle24"/>
                <w:sz w:val="15"/>
                <w:szCs w:val="15"/>
              </w:rPr>
            </w:pPr>
            <w:r w:rsidRPr="002C6521">
              <w:rPr>
                <w:rStyle w:val="FontStyle24"/>
                <w:sz w:val="15"/>
                <w:szCs w:val="15"/>
              </w:rPr>
              <w:t xml:space="preserve">ОКАТО 45293590000, ОКПО 11246589, </w:t>
            </w:r>
          </w:p>
          <w:p w:rsidR="00E0239C" w:rsidRPr="002C6521" w:rsidRDefault="00E0239C" w:rsidP="00DF0813">
            <w:pPr>
              <w:pStyle w:val="Style2"/>
              <w:suppressAutoHyphens/>
              <w:ind w:firstLine="284"/>
              <w:rPr>
                <w:rStyle w:val="FontStyle24"/>
                <w:sz w:val="15"/>
                <w:szCs w:val="15"/>
              </w:rPr>
            </w:pPr>
            <w:r w:rsidRPr="002C6521">
              <w:rPr>
                <w:rStyle w:val="FontStyle24"/>
                <w:sz w:val="15"/>
                <w:szCs w:val="15"/>
              </w:rPr>
              <w:t>ОГРН 1027700066415, ОКТМО 45908000</w:t>
            </w:r>
          </w:p>
          <w:p w:rsidR="00E0239C" w:rsidRPr="002C6521" w:rsidRDefault="00E0239C" w:rsidP="00DF0813">
            <w:pPr>
              <w:pStyle w:val="11"/>
              <w:ind w:firstLine="284"/>
              <w:rPr>
                <w:rFonts w:ascii="Times New Roman" w:hAnsi="Times New Roman"/>
                <w:b/>
                <w:sz w:val="15"/>
                <w:szCs w:val="15"/>
              </w:rPr>
            </w:pPr>
          </w:p>
        </w:tc>
        <w:tc>
          <w:tcPr>
            <w:tcW w:w="4336" w:type="dxa"/>
          </w:tcPr>
          <w:p w:rsidR="00E0239C" w:rsidRPr="002C6521" w:rsidRDefault="00C65B86" w:rsidP="00C65B86">
            <w:pPr>
              <w:rPr>
                <w:rFonts w:ascii="Courier New" w:hAnsi="Courier New"/>
                <w:snapToGrid w:val="0"/>
                <w:sz w:val="15"/>
                <w:szCs w:val="15"/>
              </w:rPr>
            </w:pPr>
            <w:permStart w:id="1881611264" w:edGrp="everyone"/>
            <w:r>
              <w:rPr>
                <w:rFonts w:ascii="Courier New" w:hAnsi="Courier New"/>
                <w:snapToGrid w:val="0"/>
                <w:sz w:val="15"/>
                <w:szCs w:val="15"/>
              </w:rPr>
              <w:t xml:space="preserve"> ________________</w:t>
            </w:r>
            <w:r w:rsidR="00E0239C" w:rsidRPr="002C6521">
              <w:rPr>
                <w:rFonts w:ascii="Courier New" w:hAnsi="Courier New"/>
                <w:snapToGrid w:val="0"/>
                <w:sz w:val="15"/>
                <w:szCs w:val="15"/>
              </w:rPr>
              <w:t>_________________________</w:t>
            </w:r>
          </w:p>
          <w:permEnd w:id="1881611264"/>
          <w:p w:rsidR="00E0239C" w:rsidRPr="002C6521" w:rsidRDefault="00E0239C" w:rsidP="00C65B86">
            <w:pPr>
              <w:pStyle w:val="3"/>
              <w:spacing w:before="0" w:line="240" w:lineRule="auto"/>
              <w:ind w:right="0"/>
              <w:rPr>
                <w:b w:val="0"/>
                <w:sz w:val="15"/>
                <w:szCs w:val="15"/>
              </w:rPr>
            </w:pPr>
            <w:r w:rsidRPr="002C6521">
              <w:rPr>
                <w:b w:val="0"/>
                <w:sz w:val="15"/>
                <w:szCs w:val="15"/>
              </w:rPr>
              <w:t xml:space="preserve">Адрес:  </w:t>
            </w:r>
            <w:permStart w:id="1615947738" w:edGrp="everyone"/>
            <w:r w:rsidRPr="002C6521">
              <w:rPr>
                <w:b w:val="0"/>
                <w:sz w:val="15"/>
                <w:szCs w:val="15"/>
              </w:rPr>
              <w:t>__________________________________</w:t>
            </w:r>
            <w:permEnd w:id="1615947738"/>
          </w:p>
          <w:p w:rsidR="00E0239C" w:rsidRPr="002C6521" w:rsidRDefault="00E0239C" w:rsidP="00C65B86">
            <w:pPr>
              <w:widowControl w:val="0"/>
              <w:rPr>
                <w:snapToGrid w:val="0"/>
                <w:sz w:val="15"/>
                <w:szCs w:val="15"/>
              </w:rPr>
            </w:pPr>
            <w:r w:rsidRPr="002C6521">
              <w:rPr>
                <w:snapToGrid w:val="0"/>
                <w:sz w:val="15"/>
                <w:szCs w:val="15"/>
              </w:rPr>
              <w:t>ИНН /КПП</w:t>
            </w:r>
            <w:permStart w:id="1785354318" w:edGrp="everyone"/>
            <w:r w:rsidRPr="002C6521">
              <w:rPr>
                <w:snapToGrid w:val="0"/>
                <w:sz w:val="15"/>
                <w:szCs w:val="15"/>
              </w:rPr>
              <w:t xml:space="preserve"> ______________________________________</w:t>
            </w:r>
            <w:permEnd w:id="1785354318"/>
          </w:p>
          <w:p w:rsidR="00922B99" w:rsidRDefault="00E0239C" w:rsidP="00C65B86">
            <w:pPr>
              <w:widowControl w:val="0"/>
              <w:rPr>
                <w:snapToGrid w:val="0"/>
                <w:sz w:val="15"/>
                <w:szCs w:val="15"/>
              </w:rPr>
            </w:pPr>
            <w:r w:rsidRPr="002C6521">
              <w:rPr>
                <w:snapToGrid w:val="0"/>
                <w:sz w:val="15"/>
                <w:szCs w:val="15"/>
              </w:rPr>
              <w:t xml:space="preserve">Расчетный счет </w:t>
            </w:r>
            <w:permStart w:id="1809590693" w:edGrp="everyone"/>
            <w:r w:rsidRPr="002C6521">
              <w:rPr>
                <w:snapToGrid w:val="0"/>
                <w:sz w:val="15"/>
                <w:szCs w:val="15"/>
              </w:rPr>
              <w:t>__________________________________</w:t>
            </w:r>
            <w:permEnd w:id="1809590693"/>
            <w:r w:rsidRPr="002C6521">
              <w:rPr>
                <w:snapToGrid w:val="0"/>
                <w:sz w:val="15"/>
                <w:szCs w:val="15"/>
              </w:rPr>
              <w:t xml:space="preserve"> </w:t>
            </w:r>
          </w:p>
          <w:p w:rsidR="00E0239C" w:rsidRPr="002C6521" w:rsidRDefault="00E0239C" w:rsidP="00C65B86">
            <w:pPr>
              <w:widowControl w:val="0"/>
              <w:rPr>
                <w:snapToGrid w:val="0"/>
                <w:sz w:val="15"/>
                <w:szCs w:val="15"/>
              </w:rPr>
            </w:pPr>
            <w:r w:rsidRPr="002C6521">
              <w:rPr>
                <w:snapToGrid w:val="0"/>
                <w:sz w:val="15"/>
                <w:szCs w:val="15"/>
              </w:rPr>
              <w:t xml:space="preserve">в </w:t>
            </w:r>
            <w:permStart w:id="850730230" w:edGrp="everyone"/>
            <w:r w:rsidRPr="002C6521">
              <w:rPr>
                <w:snapToGrid w:val="0"/>
                <w:sz w:val="15"/>
                <w:szCs w:val="15"/>
              </w:rPr>
              <w:t xml:space="preserve">__________________________ </w:t>
            </w:r>
            <w:permEnd w:id="850730230"/>
          </w:p>
          <w:p w:rsidR="00E0239C" w:rsidRPr="002C6521" w:rsidRDefault="00E0239C" w:rsidP="00C65B86">
            <w:pPr>
              <w:widowControl w:val="0"/>
              <w:rPr>
                <w:snapToGrid w:val="0"/>
                <w:sz w:val="15"/>
                <w:szCs w:val="15"/>
              </w:rPr>
            </w:pPr>
            <w:r w:rsidRPr="002C6521">
              <w:rPr>
                <w:snapToGrid w:val="0"/>
                <w:sz w:val="15"/>
                <w:szCs w:val="15"/>
              </w:rPr>
              <w:t xml:space="preserve">БИК </w:t>
            </w:r>
            <w:permStart w:id="1243284021" w:edGrp="everyone"/>
            <w:r w:rsidRPr="002C6521">
              <w:rPr>
                <w:snapToGrid w:val="0"/>
                <w:sz w:val="15"/>
                <w:szCs w:val="15"/>
              </w:rPr>
              <w:t>______________________</w:t>
            </w:r>
            <w:permEnd w:id="1243284021"/>
            <w:r w:rsidRPr="002C6521">
              <w:rPr>
                <w:snapToGrid w:val="0"/>
                <w:sz w:val="15"/>
                <w:szCs w:val="15"/>
              </w:rPr>
              <w:t xml:space="preserve"> </w:t>
            </w:r>
            <w:proofErr w:type="spellStart"/>
            <w:r w:rsidRPr="002C6521">
              <w:rPr>
                <w:snapToGrid w:val="0"/>
                <w:sz w:val="15"/>
                <w:szCs w:val="15"/>
              </w:rPr>
              <w:t>корр.сч</w:t>
            </w:r>
            <w:proofErr w:type="spellEnd"/>
            <w:r w:rsidRPr="002C6521">
              <w:rPr>
                <w:snapToGrid w:val="0"/>
                <w:sz w:val="15"/>
                <w:szCs w:val="15"/>
              </w:rPr>
              <w:t>.</w:t>
            </w:r>
            <w:permStart w:id="787099448" w:edGrp="everyone"/>
            <w:r w:rsidRPr="002C6521">
              <w:rPr>
                <w:snapToGrid w:val="0"/>
                <w:sz w:val="15"/>
                <w:szCs w:val="15"/>
              </w:rPr>
              <w:t>_________________________________________</w:t>
            </w:r>
            <w:permEnd w:id="787099448"/>
          </w:p>
          <w:p w:rsidR="00E0239C" w:rsidRPr="002C6521" w:rsidRDefault="00E0239C" w:rsidP="00C65B86">
            <w:pPr>
              <w:widowControl w:val="0"/>
              <w:rPr>
                <w:sz w:val="15"/>
                <w:szCs w:val="15"/>
              </w:rPr>
            </w:pPr>
            <w:r w:rsidRPr="002C6521">
              <w:rPr>
                <w:snapToGrid w:val="0"/>
                <w:sz w:val="15"/>
                <w:szCs w:val="15"/>
              </w:rPr>
              <w:t>ОКАТО</w:t>
            </w:r>
            <w:permStart w:id="1354172724" w:edGrp="everyone"/>
            <w:r w:rsidRPr="002C6521">
              <w:rPr>
                <w:snapToGrid w:val="0"/>
                <w:sz w:val="15"/>
                <w:szCs w:val="15"/>
              </w:rPr>
              <w:t>_________</w:t>
            </w:r>
            <w:permEnd w:id="1354172724"/>
            <w:r w:rsidRPr="002C6521">
              <w:rPr>
                <w:snapToGrid w:val="0"/>
                <w:sz w:val="15"/>
                <w:szCs w:val="15"/>
              </w:rPr>
              <w:t xml:space="preserve"> ОКПО </w:t>
            </w:r>
            <w:permStart w:id="610357170" w:edGrp="everyone"/>
            <w:r w:rsidRPr="002C6521">
              <w:rPr>
                <w:snapToGrid w:val="0"/>
                <w:sz w:val="15"/>
                <w:szCs w:val="15"/>
              </w:rPr>
              <w:t xml:space="preserve">__________ </w:t>
            </w:r>
            <w:permEnd w:id="610357170"/>
            <w:r w:rsidRPr="002C6521">
              <w:rPr>
                <w:snapToGrid w:val="0"/>
                <w:sz w:val="15"/>
                <w:szCs w:val="15"/>
              </w:rPr>
              <w:t xml:space="preserve">ОКВЭД </w:t>
            </w:r>
            <w:permStart w:id="498883060" w:edGrp="everyone"/>
            <w:r w:rsidRPr="002C6521">
              <w:rPr>
                <w:snapToGrid w:val="0"/>
                <w:sz w:val="15"/>
                <w:szCs w:val="15"/>
              </w:rPr>
              <w:t>__________</w:t>
            </w:r>
            <w:permEnd w:id="498883060"/>
            <w:r w:rsidRPr="002C6521">
              <w:rPr>
                <w:sz w:val="15"/>
                <w:szCs w:val="15"/>
              </w:rPr>
              <w:t xml:space="preserve"> ОГРН </w:t>
            </w:r>
            <w:permStart w:id="1778480118" w:edGrp="everyone"/>
            <w:r w:rsidRPr="002C6521">
              <w:rPr>
                <w:sz w:val="15"/>
                <w:szCs w:val="15"/>
              </w:rPr>
              <w:t>_________________</w:t>
            </w:r>
            <w:permEnd w:id="1778480118"/>
          </w:p>
          <w:p w:rsidR="00E0239C" w:rsidRPr="002C6521" w:rsidRDefault="00E0239C" w:rsidP="00C65B86">
            <w:pPr>
              <w:rPr>
                <w:b/>
                <w:sz w:val="15"/>
                <w:szCs w:val="15"/>
              </w:rPr>
            </w:pPr>
            <w:r w:rsidRPr="002C6521">
              <w:rPr>
                <w:sz w:val="15"/>
                <w:szCs w:val="15"/>
              </w:rPr>
              <w:t xml:space="preserve">Тел./факс </w:t>
            </w:r>
            <w:permStart w:id="2142373981" w:edGrp="everyone"/>
            <w:r w:rsidRPr="002C6521">
              <w:rPr>
                <w:sz w:val="15"/>
                <w:szCs w:val="15"/>
              </w:rPr>
              <w:t>________________________________________</w:t>
            </w:r>
            <w:permEnd w:id="2142373981"/>
            <w:r w:rsidRPr="002C6521">
              <w:rPr>
                <w:sz w:val="15"/>
                <w:szCs w:val="15"/>
              </w:rPr>
              <w:t xml:space="preserve"> </w:t>
            </w:r>
            <w:r>
              <w:rPr>
                <w:sz w:val="15"/>
                <w:szCs w:val="15"/>
              </w:rPr>
              <w:t xml:space="preserve">         </w:t>
            </w:r>
            <w:r w:rsidRPr="002C6521">
              <w:rPr>
                <w:sz w:val="15"/>
                <w:szCs w:val="15"/>
                <w:lang w:val="en-US"/>
              </w:rPr>
              <w:t>e</w:t>
            </w:r>
            <w:r w:rsidRPr="002C6521">
              <w:rPr>
                <w:sz w:val="15"/>
                <w:szCs w:val="15"/>
              </w:rPr>
              <w:t>-</w:t>
            </w:r>
            <w:r w:rsidRPr="002C6521">
              <w:rPr>
                <w:sz w:val="15"/>
                <w:szCs w:val="15"/>
                <w:lang w:val="en-US"/>
              </w:rPr>
              <w:t>mail</w:t>
            </w:r>
            <w:permStart w:id="1210660628" w:edGrp="everyone"/>
            <w:r w:rsidRPr="002C6521">
              <w:rPr>
                <w:sz w:val="15"/>
                <w:szCs w:val="15"/>
              </w:rPr>
              <w:t>______________________</w:t>
            </w:r>
            <w:permEnd w:id="1210660628"/>
          </w:p>
        </w:tc>
      </w:tr>
      <w:tr w:rsidR="00474405" w:rsidRPr="009B79B8" w:rsidTr="00DF0813">
        <w:trPr>
          <w:trHeight w:val="604"/>
        </w:trPr>
        <w:tc>
          <w:tcPr>
            <w:tcW w:w="5386" w:type="dxa"/>
          </w:tcPr>
          <w:p w:rsidR="00474405" w:rsidRDefault="00474405" w:rsidP="00CD30E4">
            <w:pPr>
              <w:ind w:firstLine="284"/>
              <w:rPr>
                <w:b/>
                <w:sz w:val="15"/>
                <w:szCs w:val="15"/>
              </w:rPr>
            </w:pPr>
          </w:p>
          <w:p w:rsidR="00474405" w:rsidRPr="002C6521" w:rsidRDefault="00474405" w:rsidP="00CD30E4">
            <w:pPr>
              <w:ind w:firstLine="284"/>
              <w:rPr>
                <w:b/>
                <w:sz w:val="15"/>
                <w:szCs w:val="15"/>
              </w:rPr>
            </w:pPr>
            <w:r w:rsidRPr="002C6521">
              <w:rPr>
                <w:b/>
                <w:sz w:val="15"/>
                <w:szCs w:val="15"/>
              </w:rPr>
              <w:t>От Исполнителя:</w:t>
            </w:r>
          </w:p>
          <w:p w:rsidR="00474405" w:rsidRPr="0097280B" w:rsidRDefault="00474405" w:rsidP="00CD30E4">
            <w:pPr>
              <w:pStyle w:val="11"/>
              <w:ind w:firstLine="284"/>
              <w:rPr>
                <w:rFonts w:ascii="Times New Roman" w:hAnsi="Times New Roman"/>
                <w:sz w:val="15"/>
                <w:szCs w:val="15"/>
              </w:rPr>
            </w:pPr>
            <w:r w:rsidRPr="0097280B">
              <w:rPr>
                <w:rFonts w:ascii="Times New Roman" w:hAnsi="Times New Roman"/>
                <w:sz w:val="15"/>
                <w:szCs w:val="15"/>
              </w:rPr>
              <w:t>Директор Менделеевского филиала</w:t>
            </w:r>
          </w:p>
          <w:p w:rsidR="00474405" w:rsidRPr="002C6521" w:rsidRDefault="00474405" w:rsidP="00CD30E4">
            <w:pPr>
              <w:pStyle w:val="11"/>
              <w:ind w:firstLine="284"/>
              <w:rPr>
                <w:rFonts w:ascii="Times New Roman" w:hAnsi="Times New Roman"/>
                <w:sz w:val="15"/>
                <w:szCs w:val="15"/>
              </w:rPr>
            </w:pPr>
            <w:r w:rsidRPr="002C6521">
              <w:rPr>
                <w:rFonts w:ascii="Times New Roman" w:hAnsi="Times New Roman"/>
                <w:sz w:val="15"/>
                <w:szCs w:val="15"/>
              </w:rPr>
              <w:t>ФБУ «</w:t>
            </w:r>
            <w:proofErr w:type="spellStart"/>
            <w:r w:rsidRPr="002C6521">
              <w:rPr>
                <w:rFonts w:ascii="Times New Roman" w:hAnsi="Times New Roman"/>
                <w:sz w:val="15"/>
                <w:szCs w:val="15"/>
              </w:rPr>
              <w:t>Ростест</w:t>
            </w:r>
            <w:proofErr w:type="spellEnd"/>
            <w:r w:rsidRPr="002C6521">
              <w:rPr>
                <w:rFonts w:ascii="Times New Roman" w:hAnsi="Times New Roman"/>
                <w:sz w:val="15"/>
                <w:szCs w:val="15"/>
              </w:rPr>
              <w:t>-Москва»</w:t>
            </w:r>
          </w:p>
        </w:tc>
        <w:tc>
          <w:tcPr>
            <w:tcW w:w="4336" w:type="dxa"/>
          </w:tcPr>
          <w:p w:rsidR="00474405" w:rsidRDefault="00474405" w:rsidP="00DF0813">
            <w:pPr>
              <w:ind w:firstLine="284"/>
              <w:rPr>
                <w:b/>
                <w:sz w:val="15"/>
                <w:szCs w:val="15"/>
              </w:rPr>
            </w:pPr>
          </w:p>
          <w:p w:rsidR="00474405" w:rsidRPr="002C6521" w:rsidRDefault="00474405" w:rsidP="00DF0813">
            <w:pPr>
              <w:ind w:firstLine="284"/>
              <w:rPr>
                <w:b/>
                <w:sz w:val="15"/>
                <w:szCs w:val="15"/>
              </w:rPr>
            </w:pPr>
            <w:r w:rsidRPr="002C6521">
              <w:rPr>
                <w:b/>
                <w:sz w:val="15"/>
                <w:szCs w:val="15"/>
              </w:rPr>
              <w:t>От Заказчика:</w:t>
            </w:r>
          </w:p>
          <w:p w:rsidR="00474405" w:rsidRPr="002C6521" w:rsidRDefault="00474405" w:rsidP="00DF0813">
            <w:pPr>
              <w:ind w:firstLine="284"/>
              <w:rPr>
                <w:sz w:val="15"/>
                <w:szCs w:val="15"/>
                <w:lang w:val="en-US"/>
              </w:rPr>
            </w:pPr>
            <w:permStart w:id="1032264676" w:edGrp="everyone"/>
            <w:r w:rsidRPr="002C6521">
              <w:rPr>
                <w:sz w:val="15"/>
                <w:szCs w:val="15"/>
              </w:rPr>
              <w:t>_____________________________________</w:t>
            </w:r>
            <w:permEnd w:id="1032264676"/>
          </w:p>
        </w:tc>
      </w:tr>
      <w:tr w:rsidR="00474405" w:rsidRPr="009B79B8" w:rsidTr="00DF0813">
        <w:trPr>
          <w:trHeight w:val="60"/>
        </w:trPr>
        <w:tc>
          <w:tcPr>
            <w:tcW w:w="5386" w:type="dxa"/>
          </w:tcPr>
          <w:p w:rsidR="00474405" w:rsidRDefault="00474405" w:rsidP="00CD30E4">
            <w:pPr>
              <w:ind w:firstLine="284"/>
              <w:rPr>
                <w:sz w:val="15"/>
                <w:szCs w:val="15"/>
              </w:rPr>
            </w:pPr>
          </w:p>
          <w:p w:rsidR="00474405" w:rsidRDefault="00474405" w:rsidP="00CD30E4">
            <w:pPr>
              <w:ind w:firstLine="284"/>
              <w:rPr>
                <w:sz w:val="15"/>
                <w:szCs w:val="15"/>
              </w:rPr>
            </w:pPr>
          </w:p>
          <w:p w:rsidR="00474405" w:rsidRPr="0097280B" w:rsidRDefault="00474405" w:rsidP="00CD30E4">
            <w:pPr>
              <w:ind w:firstLine="284"/>
              <w:rPr>
                <w:sz w:val="15"/>
                <w:szCs w:val="15"/>
              </w:rPr>
            </w:pPr>
            <w:r w:rsidRPr="002C6521">
              <w:rPr>
                <w:sz w:val="15"/>
                <w:szCs w:val="15"/>
              </w:rPr>
              <w:t xml:space="preserve">___________________________   </w:t>
            </w:r>
            <w:r w:rsidRPr="0097280B">
              <w:rPr>
                <w:sz w:val="15"/>
                <w:szCs w:val="15"/>
              </w:rPr>
              <w:t xml:space="preserve">/ </w:t>
            </w:r>
            <w:r>
              <w:rPr>
                <w:sz w:val="15"/>
                <w:szCs w:val="15"/>
              </w:rPr>
              <w:t>А.Б. Авдеев /</w:t>
            </w:r>
          </w:p>
          <w:p w:rsidR="00474405" w:rsidRPr="002C6521" w:rsidRDefault="00474405" w:rsidP="00CD30E4">
            <w:pPr>
              <w:ind w:firstLine="284"/>
              <w:rPr>
                <w:sz w:val="15"/>
                <w:szCs w:val="15"/>
              </w:rPr>
            </w:pPr>
            <w:proofErr w:type="spellStart"/>
            <w:r w:rsidRPr="002C6521">
              <w:rPr>
                <w:sz w:val="15"/>
                <w:szCs w:val="15"/>
              </w:rPr>
              <w:t>м.п</w:t>
            </w:r>
            <w:proofErr w:type="spellEnd"/>
            <w:r w:rsidRPr="002C6521">
              <w:rPr>
                <w:sz w:val="15"/>
                <w:szCs w:val="15"/>
              </w:rPr>
              <w:t>.</w:t>
            </w:r>
          </w:p>
        </w:tc>
        <w:tc>
          <w:tcPr>
            <w:tcW w:w="4336" w:type="dxa"/>
          </w:tcPr>
          <w:p w:rsidR="00474405" w:rsidRDefault="00474405" w:rsidP="00DF0813">
            <w:pPr>
              <w:ind w:firstLine="284"/>
              <w:rPr>
                <w:sz w:val="15"/>
                <w:szCs w:val="15"/>
              </w:rPr>
            </w:pPr>
          </w:p>
          <w:p w:rsidR="00474405" w:rsidRDefault="00474405" w:rsidP="00DF0813">
            <w:pPr>
              <w:ind w:firstLine="284"/>
              <w:rPr>
                <w:sz w:val="15"/>
                <w:szCs w:val="15"/>
              </w:rPr>
            </w:pPr>
          </w:p>
          <w:p w:rsidR="00474405" w:rsidRPr="002C6521" w:rsidRDefault="00474405" w:rsidP="00DF0813">
            <w:pPr>
              <w:ind w:firstLine="284"/>
              <w:rPr>
                <w:sz w:val="15"/>
                <w:szCs w:val="15"/>
              </w:rPr>
            </w:pPr>
            <w:r w:rsidRPr="002C6521">
              <w:rPr>
                <w:sz w:val="15"/>
                <w:szCs w:val="15"/>
              </w:rPr>
              <w:t>___________________________   /</w:t>
            </w:r>
            <w:permStart w:id="2009868036" w:edGrp="everyone"/>
            <w:r w:rsidRPr="002C6521">
              <w:rPr>
                <w:sz w:val="15"/>
                <w:szCs w:val="15"/>
              </w:rPr>
              <w:t>_____________</w:t>
            </w:r>
            <w:permEnd w:id="2009868036"/>
          </w:p>
          <w:p w:rsidR="00474405" w:rsidRPr="002C6521" w:rsidRDefault="00474405" w:rsidP="00DF0813">
            <w:pPr>
              <w:ind w:firstLine="284"/>
              <w:rPr>
                <w:sz w:val="15"/>
                <w:szCs w:val="15"/>
              </w:rPr>
            </w:pPr>
            <w:proofErr w:type="spellStart"/>
            <w:r w:rsidRPr="002C6521">
              <w:rPr>
                <w:sz w:val="15"/>
                <w:szCs w:val="15"/>
              </w:rPr>
              <w:t>м.п</w:t>
            </w:r>
            <w:proofErr w:type="spellEnd"/>
            <w:r w:rsidRPr="002C6521">
              <w:rPr>
                <w:sz w:val="15"/>
                <w:szCs w:val="15"/>
              </w:rPr>
              <w:t>.</w:t>
            </w:r>
          </w:p>
        </w:tc>
      </w:tr>
    </w:tbl>
    <w:p w:rsidR="00E0239C" w:rsidRDefault="00E0239C" w:rsidP="00E0239C">
      <w:pPr>
        <w:pStyle w:val="8"/>
        <w:tabs>
          <w:tab w:val="clear" w:pos="9214"/>
        </w:tabs>
        <w:rPr>
          <w:b/>
          <w:lang w:val="en-US"/>
        </w:rPr>
      </w:pPr>
    </w:p>
    <w:p w:rsidR="002D3FEC" w:rsidRDefault="002D3FEC" w:rsidP="002D3FEC">
      <w:pPr>
        <w:pStyle w:val="8"/>
        <w:tabs>
          <w:tab w:val="clear" w:pos="9214"/>
        </w:tabs>
        <w:rPr>
          <w:b/>
          <w:lang w:val="en-US"/>
        </w:rPr>
      </w:pPr>
      <w:bookmarkStart w:id="2" w:name="_GoBack"/>
      <w:bookmarkEnd w:id="2"/>
    </w:p>
    <w:p w:rsidR="002D3FEC" w:rsidRDefault="002D3FEC" w:rsidP="00E0239C">
      <w:pPr>
        <w:pStyle w:val="ConsNonformat"/>
        <w:widowControl/>
        <w:jc w:val="center"/>
      </w:pPr>
    </w:p>
    <w:sectPr w:rsidR="002D3FEC" w:rsidSect="002D3FEC">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52F" w:rsidRDefault="00C1452F" w:rsidP="002D3FEC">
      <w:r>
        <w:separator/>
      </w:r>
    </w:p>
  </w:endnote>
  <w:endnote w:type="continuationSeparator" w:id="0">
    <w:p w:rsidR="00C1452F" w:rsidRDefault="00C1452F" w:rsidP="002D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52F" w:rsidRDefault="00C1452F" w:rsidP="002D3FEC">
      <w:r>
        <w:separator/>
      </w:r>
    </w:p>
  </w:footnote>
  <w:footnote w:type="continuationSeparator" w:id="0">
    <w:p w:rsidR="00C1452F" w:rsidRDefault="00C1452F" w:rsidP="002D3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66"/>
    <w:rsid w:val="000C327C"/>
    <w:rsid w:val="002D3FEC"/>
    <w:rsid w:val="003845D6"/>
    <w:rsid w:val="0042454B"/>
    <w:rsid w:val="00474405"/>
    <w:rsid w:val="004E6155"/>
    <w:rsid w:val="007249B8"/>
    <w:rsid w:val="00852386"/>
    <w:rsid w:val="008A43B9"/>
    <w:rsid w:val="00922B99"/>
    <w:rsid w:val="00935D20"/>
    <w:rsid w:val="00AF6FEF"/>
    <w:rsid w:val="00B6577C"/>
    <w:rsid w:val="00C1452F"/>
    <w:rsid w:val="00C65B86"/>
    <w:rsid w:val="00D37754"/>
    <w:rsid w:val="00DA3A66"/>
    <w:rsid w:val="00E0239C"/>
    <w:rsid w:val="00E5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E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D3FEC"/>
    <w:pPr>
      <w:keepNext/>
      <w:spacing w:before="240" w:after="60"/>
      <w:ind w:left="567"/>
      <w:outlineLvl w:val="0"/>
    </w:pPr>
    <w:rPr>
      <w:b/>
      <w:kern w:val="28"/>
    </w:rPr>
  </w:style>
  <w:style w:type="paragraph" w:styleId="3">
    <w:name w:val="heading 3"/>
    <w:basedOn w:val="a"/>
    <w:next w:val="a"/>
    <w:link w:val="30"/>
    <w:qFormat/>
    <w:rsid w:val="002D3FEC"/>
    <w:pPr>
      <w:keepNext/>
      <w:spacing w:before="300" w:line="220" w:lineRule="auto"/>
      <w:ind w:right="140"/>
      <w:outlineLvl w:val="2"/>
    </w:pPr>
    <w:rPr>
      <w:b/>
    </w:rPr>
  </w:style>
  <w:style w:type="paragraph" w:styleId="8">
    <w:name w:val="heading 8"/>
    <w:basedOn w:val="a"/>
    <w:next w:val="a"/>
    <w:link w:val="80"/>
    <w:qFormat/>
    <w:rsid w:val="002D3FEC"/>
    <w:pPr>
      <w:keepNext/>
      <w:widowControl w:val="0"/>
      <w:tabs>
        <w:tab w:val="left" w:pos="9214"/>
      </w:tabs>
      <w:jc w:val="cente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FEC"/>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2D3FEC"/>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2D3FEC"/>
    <w:rPr>
      <w:rFonts w:ascii="Times New Roman" w:eastAsia="Times New Roman" w:hAnsi="Times New Roman" w:cs="Times New Roman"/>
      <w:sz w:val="28"/>
      <w:szCs w:val="20"/>
      <w:lang w:eastAsia="ru-RU"/>
    </w:rPr>
  </w:style>
  <w:style w:type="paragraph" w:styleId="a3">
    <w:name w:val="footer"/>
    <w:basedOn w:val="a"/>
    <w:link w:val="a4"/>
    <w:rsid w:val="002D3FEC"/>
    <w:pPr>
      <w:tabs>
        <w:tab w:val="center" w:pos="4153"/>
        <w:tab w:val="right" w:pos="8306"/>
      </w:tabs>
    </w:pPr>
  </w:style>
  <w:style w:type="character" w:customStyle="1" w:styleId="a4">
    <w:name w:val="Нижний колонтитул Знак"/>
    <w:basedOn w:val="a0"/>
    <w:link w:val="a3"/>
    <w:rsid w:val="002D3FEC"/>
    <w:rPr>
      <w:rFonts w:ascii="Times New Roman" w:eastAsia="Times New Roman" w:hAnsi="Times New Roman" w:cs="Times New Roman"/>
      <w:sz w:val="28"/>
      <w:szCs w:val="20"/>
      <w:lang w:eastAsia="ru-RU"/>
    </w:rPr>
  </w:style>
  <w:style w:type="character" w:styleId="a5">
    <w:name w:val="page number"/>
    <w:uiPriority w:val="99"/>
    <w:rsid w:val="002D3FEC"/>
    <w:rPr>
      <w:rFonts w:cs="Times New Roman"/>
    </w:rPr>
  </w:style>
  <w:style w:type="paragraph" w:styleId="a6">
    <w:name w:val="Body Text"/>
    <w:basedOn w:val="a"/>
    <w:link w:val="a7"/>
    <w:rsid w:val="002D3FEC"/>
  </w:style>
  <w:style w:type="character" w:customStyle="1" w:styleId="a7">
    <w:name w:val="Основной текст Знак"/>
    <w:basedOn w:val="a0"/>
    <w:link w:val="a6"/>
    <w:rsid w:val="002D3FEC"/>
    <w:rPr>
      <w:rFonts w:ascii="Times New Roman" w:eastAsia="Times New Roman" w:hAnsi="Times New Roman" w:cs="Times New Roman"/>
      <w:sz w:val="28"/>
      <w:szCs w:val="20"/>
      <w:lang w:eastAsia="ru-RU"/>
    </w:rPr>
  </w:style>
  <w:style w:type="paragraph" w:styleId="2">
    <w:name w:val="Body Text Indent 2"/>
    <w:basedOn w:val="a"/>
    <w:link w:val="20"/>
    <w:rsid w:val="002D3FEC"/>
    <w:pPr>
      <w:ind w:firstLine="567"/>
      <w:jc w:val="both"/>
    </w:pPr>
  </w:style>
  <w:style w:type="character" w:customStyle="1" w:styleId="20">
    <w:name w:val="Основной текст с отступом 2 Знак"/>
    <w:basedOn w:val="a0"/>
    <w:link w:val="2"/>
    <w:rsid w:val="002D3FEC"/>
    <w:rPr>
      <w:rFonts w:ascii="Times New Roman" w:eastAsia="Times New Roman" w:hAnsi="Times New Roman" w:cs="Times New Roman"/>
      <w:sz w:val="28"/>
      <w:szCs w:val="20"/>
      <w:lang w:eastAsia="ru-RU"/>
    </w:rPr>
  </w:style>
  <w:style w:type="paragraph" w:styleId="21">
    <w:name w:val="Body Text 2"/>
    <w:basedOn w:val="a"/>
    <w:link w:val="22"/>
    <w:rsid w:val="002D3FEC"/>
  </w:style>
  <w:style w:type="character" w:customStyle="1" w:styleId="22">
    <w:name w:val="Основной текст 2 Знак"/>
    <w:basedOn w:val="a0"/>
    <w:link w:val="21"/>
    <w:rsid w:val="002D3FEC"/>
    <w:rPr>
      <w:rFonts w:ascii="Times New Roman" w:eastAsia="Times New Roman" w:hAnsi="Times New Roman" w:cs="Times New Roman"/>
      <w:sz w:val="28"/>
      <w:szCs w:val="20"/>
      <w:lang w:eastAsia="ru-RU"/>
    </w:rPr>
  </w:style>
  <w:style w:type="paragraph" w:styleId="a8">
    <w:name w:val="footnote text"/>
    <w:basedOn w:val="a"/>
    <w:link w:val="a9"/>
    <w:uiPriority w:val="99"/>
    <w:rsid w:val="002D3FEC"/>
    <w:rPr>
      <w:sz w:val="20"/>
    </w:rPr>
  </w:style>
  <w:style w:type="character" w:customStyle="1" w:styleId="a9">
    <w:name w:val="Текст сноски Знак"/>
    <w:basedOn w:val="a0"/>
    <w:link w:val="a8"/>
    <w:uiPriority w:val="99"/>
    <w:rsid w:val="002D3FEC"/>
    <w:rPr>
      <w:rFonts w:ascii="Times New Roman" w:eastAsia="Times New Roman" w:hAnsi="Times New Roman" w:cs="Times New Roman"/>
      <w:sz w:val="20"/>
      <w:szCs w:val="20"/>
      <w:lang w:eastAsia="ru-RU"/>
    </w:rPr>
  </w:style>
  <w:style w:type="character" w:styleId="aa">
    <w:name w:val="footnote reference"/>
    <w:uiPriority w:val="99"/>
    <w:rsid w:val="002D3FEC"/>
    <w:rPr>
      <w:rFonts w:cs="Times New Roman"/>
      <w:vertAlign w:val="superscript"/>
    </w:rPr>
  </w:style>
  <w:style w:type="paragraph" w:customStyle="1" w:styleId="Style2">
    <w:name w:val="Style2"/>
    <w:basedOn w:val="a"/>
    <w:uiPriority w:val="99"/>
    <w:rsid w:val="002D3FEC"/>
    <w:pPr>
      <w:widowControl w:val="0"/>
      <w:autoSpaceDE w:val="0"/>
      <w:autoSpaceDN w:val="0"/>
      <w:adjustRightInd w:val="0"/>
    </w:pPr>
    <w:rPr>
      <w:sz w:val="24"/>
      <w:szCs w:val="24"/>
    </w:rPr>
  </w:style>
  <w:style w:type="character" w:customStyle="1" w:styleId="FontStyle24">
    <w:name w:val="Font Style24"/>
    <w:uiPriority w:val="99"/>
    <w:rsid w:val="002D3FEC"/>
    <w:rPr>
      <w:rFonts w:ascii="Times New Roman" w:hAnsi="Times New Roman" w:cs="Times New Roman"/>
      <w:sz w:val="20"/>
      <w:szCs w:val="20"/>
    </w:rPr>
  </w:style>
  <w:style w:type="paragraph" w:customStyle="1" w:styleId="11">
    <w:name w:val="Без интервала1"/>
    <w:qFormat/>
    <w:rsid w:val="002D3FEC"/>
    <w:pPr>
      <w:spacing w:after="0" w:line="240" w:lineRule="auto"/>
    </w:pPr>
    <w:rPr>
      <w:rFonts w:ascii="Calibri" w:eastAsia="Times New Roman" w:hAnsi="Calibri" w:cs="Times New Roman"/>
      <w:lang w:eastAsia="ru-RU"/>
    </w:rPr>
  </w:style>
  <w:style w:type="paragraph" w:customStyle="1" w:styleId="Text">
    <w:name w:val="Text"/>
    <w:basedOn w:val="a"/>
    <w:rsid w:val="002D3FEC"/>
    <w:pPr>
      <w:overflowPunct w:val="0"/>
      <w:autoSpaceDE w:val="0"/>
      <w:autoSpaceDN w:val="0"/>
      <w:adjustRightInd w:val="0"/>
      <w:spacing w:after="240"/>
      <w:ind w:firstLine="1440"/>
    </w:pPr>
    <w:rPr>
      <w:sz w:val="24"/>
      <w:lang w:val="en-GB"/>
    </w:rPr>
  </w:style>
  <w:style w:type="paragraph" w:customStyle="1" w:styleId="ConsNonformat">
    <w:name w:val="ConsNonformat"/>
    <w:rsid w:val="002D3FEC"/>
    <w:pPr>
      <w:widowControl w:val="0"/>
      <w:spacing w:after="0" w:line="240" w:lineRule="auto"/>
    </w:pPr>
    <w:rPr>
      <w:rFonts w:ascii="Courier New" w:eastAsia="Times New Roman" w:hAnsi="Courier New"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EC"/>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D3FEC"/>
    <w:pPr>
      <w:keepNext/>
      <w:spacing w:before="240" w:after="60"/>
      <w:ind w:left="567"/>
      <w:outlineLvl w:val="0"/>
    </w:pPr>
    <w:rPr>
      <w:b/>
      <w:kern w:val="28"/>
    </w:rPr>
  </w:style>
  <w:style w:type="paragraph" w:styleId="3">
    <w:name w:val="heading 3"/>
    <w:basedOn w:val="a"/>
    <w:next w:val="a"/>
    <w:link w:val="30"/>
    <w:qFormat/>
    <w:rsid w:val="002D3FEC"/>
    <w:pPr>
      <w:keepNext/>
      <w:spacing w:before="300" w:line="220" w:lineRule="auto"/>
      <w:ind w:right="140"/>
      <w:outlineLvl w:val="2"/>
    </w:pPr>
    <w:rPr>
      <w:b/>
    </w:rPr>
  </w:style>
  <w:style w:type="paragraph" w:styleId="8">
    <w:name w:val="heading 8"/>
    <w:basedOn w:val="a"/>
    <w:next w:val="a"/>
    <w:link w:val="80"/>
    <w:qFormat/>
    <w:rsid w:val="002D3FEC"/>
    <w:pPr>
      <w:keepNext/>
      <w:widowControl w:val="0"/>
      <w:tabs>
        <w:tab w:val="left" w:pos="9214"/>
      </w:tabs>
      <w:jc w:val="center"/>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3FEC"/>
    <w:rPr>
      <w:rFonts w:ascii="Times New Roman" w:eastAsia="Times New Roman" w:hAnsi="Times New Roman" w:cs="Times New Roman"/>
      <w:b/>
      <w:kern w:val="28"/>
      <w:sz w:val="28"/>
      <w:szCs w:val="20"/>
      <w:lang w:eastAsia="ru-RU"/>
    </w:rPr>
  </w:style>
  <w:style w:type="character" w:customStyle="1" w:styleId="30">
    <w:name w:val="Заголовок 3 Знак"/>
    <w:basedOn w:val="a0"/>
    <w:link w:val="3"/>
    <w:rsid w:val="002D3FEC"/>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2D3FEC"/>
    <w:rPr>
      <w:rFonts w:ascii="Times New Roman" w:eastAsia="Times New Roman" w:hAnsi="Times New Roman" w:cs="Times New Roman"/>
      <w:sz w:val="28"/>
      <w:szCs w:val="20"/>
      <w:lang w:eastAsia="ru-RU"/>
    </w:rPr>
  </w:style>
  <w:style w:type="paragraph" w:styleId="a3">
    <w:name w:val="footer"/>
    <w:basedOn w:val="a"/>
    <w:link w:val="a4"/>
    <w:rsid w:val="002D3FEC"/>
    <w:pPr>
      <w:tabs>
        <w:tab w:val="center" w:pos="4153"/>
        <w:tab w:val="right" w:pos="8306"/>
      </w:tabs>
    </w:pPr>
  </w:style>
  <w:style w:type="character" w:customStyle="1" w:styleId="a4">
    <w:name w:val="Нижний колонтитул Знак"/>
    <w:basedOn w:val="a0"/>
    <w:link w:val="a3"/>
    <w:rsid w:val="002D3FEC"/>
    <w:rPr>
      <w:rFonts w:ascii="Times New Roman" w:eastAsia="Times New Roman" w:hAnsi="Times New Roman" w:cs="Times New Roman"/>
      <w:sz w:val="28"/>
      <w:szCs w:val="20"/>
      <w:lang w:eastAsia="ru-RU"/>
    </w:rPr>
  </w:style>
  <w:style w:type="character" w:styleId="a5">
    <w:name w:val="page number"/>
    <w:uiPriority w:val="99"/>
    <w:rsid w:val="002D3FEC"/>
    <w:rPr>
      <w:rFonts w:cs="Times New Roman"/>
    </w:rPr>
  </w:style>
  <w:style w:type="paragraph" w:styleId="a6">
    <w:name w:val="Body Text"/>
    <w:basedOn w:val="a"/>
    <w:link w:val="a7"/>
    <w:rsid w:val="002D3FEC"/>
  </w:style>
  <w:style w:type="character" w:customStyle="1" w:styleId="a7">
    <w:name w:val="Основной текст Знак"/>
    <w:basedOn w:val="a0"/>
    <w:link w:val="a6"/>
    <w:rsid w:val="002D3FEC"/>
    <w:rPr>
      <w:rFonts w:ascii="Times New Roman" w:eastAsia="Times New Roman" w:hAnsi="Times New Roman" w:cs="Times New Roman"/>
      <w:sz w:val="28"/>
      <w:szCs w:val="20"/>
      <w:lang w:eastAsia="ru-RU"/>
    </w:rPr>
  </w:style>
  <w:style w:type="paragraph" w:styleId="2">
    <w:name w:val="Body Text Indent 2"/>
    <w:basedOn w:val="a"/>
    <w:link w:val="20"/>
    <w:rsid w:val="002D3FEC"/>
    <w:pPr>
      <w:ind w:firstLine="567"/>
      <w:jc w:val="both"/>
    </w:pPr>
  </w:style>
  <w:style w:type="character" w:customStyle="1" w:styleId="20">
    <w:name w:val="Основной текст с отступом 2 Знак"/>
    <w:basedOn w:val="a0"/>
    <w:link w:val="2"/>
    <w:rsid w:val="002D3FEC"/>
    <w:rPr>
      <w:rFonts w:ascii="Times New Roman" w:eastAsia="Times New Roman" w:hAnsi="Times New Roman" w:cs="Times New Roman"/>
      <w:sz w:val="28"/>
      <w:szCs w:val="20"/>
      <w:lang w:eastAsia="ru-RU"/>
    </w:rPr>
  </w:style>
  <w:style w:type="paragraph" w:styleId="21">
    <w:name w:val="Body Text 2"/>
    <w:basedOn w:val="a"/>
    <w:link w:val="22"/>
    <w:rsid w:val="002D3FEC"/>
  </w:style>
  <w:style w:type="character" w:customStyle="1" w:styleId="22">
    <w:name w:val="Основной текст 2 Знак"/>
    <w:basedOn w:val="a0"/>
    <w:link w:val="21"/>
    <w:rsid w:val="002D3FEC"/>
    <w:rPr>
      <w:rFonts w:ascii="Times New Roman" w:eastAsia="Times New Roman" w:hAnsi="Times New Roman" w:cs="Times New Roman"/>
      <w:sz w:val="28"/>
      <w:szCs w:val="20"/>
      <w:lang w:eastAsia="ru-RU"/>
    </w:rPr>
  </w:style>
  <w:style w:type="paragraph" w:styleId="a8">
    <w:name w:val="footnote text"/>
    <w:basedOn w:val="a"/>
    <w:link w:val="a9"/>
    <w:uiPriority w:val="99"/>
    <w:rsid w:val="002D3FEC"/>
    <w:rPr>
      <w:sz w:val="20"/>
    </w:rPr>
  </w:style>
  <w:style w:type="character" w:customStyle="1" w:styleId="a9">
    <w:name w:val="Текст сноски Знак"/>
    <w:basedOn w:val="a0"/>
    <w:link w:val="a8"/>
    <w:uiPriority w:val="99"/>
    <w:rsid w:val="002D3FEC"/>
    <w:rPr>
      <w:rFonts w:ascii="Times New Roman" w:eastAsia="Times New Roman" w:hAnsi="Times New Roman" w:cs="Times New Roman"/>
      <w:sz w:val="20"/>
      <w:szCs w:val="20"/>
      <w:lang w:eastAsia="ru-RU"/>
    </w:rPr>
  </w:style>
  <w:style w:type="character" w:styleId="aa">
    <w:name w:val="footnote reference"/>
    <w:uiPriority w:val="99"/>
    <w:rsid w:val="002D3FEC"/>
    <w:rPr>
      <w:rFonts w:cs="Times New Roman"/>
      <w:vertAlign w:val="superscript"/>
    </w:rPr>
  </w:style>
  <w:style w:type="paragraph" w:customStyle="1" w:styleId="Style2">
    <w:name w:val="Style2"/>
    <w:basedOn w:val="a"/>
    <w:uiPriority w:val="99"/>
    <w:rsid w:val="002D3FEC"/>
    <w:pPr>
      <w:widowControl w:val="0"/>
      <w:autoSpaceDE w:val="0"/>
      <w:autoSpaceDN w:val="0"/>
      <w:adjustRightInd w:val="0"/>
    </w:pPr>
    <w:rPr>
      <w:sz w:val="24"/>
      <w:szCs w:val="24"/>
    </w:rPr>
  </w:style>
  <w:style w:type="character" w:customStyle="1" w:styleId="FontStyle24">
    <w:name w:val="Font Style24"/>
    <w:uiPriority w:val="99"/>
    <w:rsid w:val="002D3FEC"/>
    <w:rPr>
      <w:rFonts w:ascii="Times New Roman" w:hAnsi="Times New Roman" w:cs="Times New Roman"/>
      <w:sz w:val="20"/>
      <w:szCs w:val="20"/>
    </w:rPr>
  </w:style>
  <w:style w:type="paragraph" w:customStyle="1" w:styleId="11">
    <w:name w:val="Без интервала1"/>
    <w:qFormat/>
    <w:rsid w:val="002D3FEC"/>
    <w:pPr>
      <w:spacing w:after="0" w:line="240" w:lineRule="auto"/>
    </w:pPr>
    <w:rPr>
      <w:rFonts w:ascii="Calibri" w:eastAsia="Times New Roman" w:hAnsi="Calibri" w:cs="Times New Roman"/>
      <w:lang w:eastAsia="ru-RU"/>
    </w:rPr>
  </w:style>
  <w:style w:type="paragraph" w:customStyle="1" w:styleId="Text">
    <w:name w:val="Text"/>
    <w:basedOn w:val="a"/>
    <w:rsid w:val="002D3FEC"/>
    <w:pPr>
      <w:overflowPunct w:val="0"/>
      <w:autoSpaceDE w:val="0"/>
      <w:autoSpaceDN w:val="0"/>
      <w:adjustRightInd w:val="0"/>
      <w:spacing w:after="240"/>
      <w:ind w:firstLine="1440"/>
    </w:pPr>
    <w:rPr>
      <w:sz w:val="24"/>
      <w:lang w:val="en-GB"/>
    </w:rPr>
  </w:style>
  <w:style w:type="paragraph" w:customStyle="1" w:styleId="ConsNonformat">
    <w:name w:val="ConsNonformat"/>
    <w:rsid w:val="002D3FEC"/>
    <w:pPr>
      <w:widowControl w:val="0"/>
      <w:spacing w:after="0" w:line="240" w:lineRule="auto"/>
    </w:pPr>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4048</Words>
  <Characters>23079</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Горин Дмитрий Александрович</dc:creator>
  <cp:lastModifiedBy>Мишукова Юлия Игоревна</cp:lastModifiedBy>
  <cp:revision>3</cp:revision>
  <dcterms:created xsi:type="dcterms:W3CDTF">2021-01-11T06:05:00Z</dcterms:created>
  <dcterms:modified xsi:type="dcterms:W3CDTF">2021-01-11T13:25:00Z</dcterms:modified>
</cp:coreProperties>
</file>